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209" w:rsidRDefault="0058460E" w:rsidP="00A6443A">
      <w:pPr>
        <w:pStyle w:val="Titolo2"/>
      </w:pPr>
      <w:bookmarkStart w:id="0" w:name="_Toc88137684"/>
      <w:r>
        <w:t xml:space="preserve">Informativa per l’adesione </w:t>
      </w:r>
      <w:r w:rsidR="005342AE">
        <w:t xml:space="preserve">alla </w:t>
      </w:r>
      <w:r w:rsidR="008848C2">
        <w:t xml:space="preserve">proposta di </w:t>
      </w:r>
      <w:r w:rsidR="00276209">
        <w:t>visita di controllo effettuata con modalità a distanza (televisita)</w:t>
      </w:r>
      <w:bookmarkEnd w:id="0"/>
    </w:p>
    <w:p w:rsidR="005342AE" w:rsidRPr="00276209" w:rsidRDefault="005342AE" w:rsidP="00D720ED">
      <w:r w:rsidRPr="00276209">
        <w:t xml:space="preserve">La televisita che le è stata proposta rientra nell’ambito delle prestazioni di telemedicina offerte ai pazienti già seguiti dai medici specialisti dell’Azienda Ospedaliero-Universitaria di Cona. Essa consiste in una visita medico-specialistica effettuata a distanza la cui esecuzione è resa possibile dall’utilizzo di tecnologie di comunicazione digitali. Pertanto, la televisita potrà essere erogata senza la necessità di recarsi fisicamente nell’ambulatorio dove normalmente vengono erogate le visite mediche tradizionali. Nello specifico, la televisita potrà essere eseguita dal suo domicilio o in qualunque altro luogo di sua preferenza in cui siano disponibili gli strumenti tecnologici necessari per effettuare il collegamento. </w:t>
      </w:r>
    </w:p>
    <w:p w:rsidR="005342AE" w:rsidRDefault="005342AE" w:rsidP="000B5AE2">
      <w:pPr>
        <w:spacing w:beforeLines="120" w:before="288" w:afterLines="120" w:after="288"/>
      </w:pPr>
      <w:r>
        <w:t>I principali vantaggi della televisita consistono nell’annullamento dei tempi, dei costi e dei possibili disagi legati allo spostamento verso la struttura sanitaria. Inoltre, ne consegue anche una riduzione del rischio di contrarre tutte le patologie infettive - comprese quindi la COVID-19 e l’influenza stagionale - a seguito dell’eliminazione dei contatti fisici previsti dalla visita medica tradizionale e delle inevitabili interazioni personali all’interno delle strutture sanitarie.</w:t>
      </w:r>
    </w:p>
    <w:p w:rsidR="005342AE" w:rsidRPr="00D762F9" w:rsidRDefault="005342AE" w:rsidP="000B5AE2">
      <w:pPr>
        <w:spacing w:beforeLines="120" w:before="288" w:afterLines="120" w:after="288"/>
      </w:pPr>
      <w:r>
        <w:t xml:space="preserve">I rischi sono legati alla possibilità che il medico specialista non riesca ad osservare e/o raccogliere tutti gli elementi necessari per una valutazione soddisfacente della sua condizione clinica. Questa evenienza potrebbe mettere a rischio la sua sicurezza per eventuali problemi clinici o complicanze derivanti da una valutazione inadeguata. </w:t>
      </w:r>
    </w:p>
    <w:p w:rsidR="005342AE" w:rsidRPr="00413DCD" w:rsidRDefault="005342AE" w:rsidP="000B5AE2">
      <w:pPr>
        <w:spacing w:beforeLines="120" w:before="288" w:afterLines="120" w:after="288"/>
      </w:pPr>
      <w:r w:rsidRPr="00413DCD">
        <w:t xml:space="preserve">Il medico specialista ha valutato la sua personale condizione di salute, gli obiettivi clinici da raggiungere e gli eventuali rischi per la sua sicurezza. </w:t>
      </w:r>
      <w:r w:rsidR="00B8760E" w:rsidRPr="00413DCD">
        <w:t>Inoltre, il medico specialista ha valutato la necessità o meno che lei debba essere assistito durante la televisita da un suo familiare o da un’altra persona di sua fiduc</w:t>
      </w:r>
      <w:r w:rsidR="00BC5D42" w:rsidRPr="00413DCD">
        <w:t xml:space="preserve">ia (ad esempio il/la suo/sua badante). </w:t>
      </w:r>
      <w:r w:rsidRPr="00413DCD">
        <w:t>Sulla base di questa valutazione, la televisita è stata giudicata dal medico specialista equivalente o superiore alla visita medica tradizionale, sia in termini di efficacia che di sicurezza.</w:t>
      </w:r>
    </w:p>
    <w:p w:rsidR="005342AE" w:rsidRDefault="005342AE" w:rsidP="000B5AE2">
      <w:pPr>
        <w:spacing w:beforeLines="120" w:before="288" w:afterLines="120" w:after="288"/>
      </w:pPr>
      <w:r>
        <w:t xml:space="preserve">Ciononostante, dal giorno della prenotazione al giorno dell’erogazione della televisita la situazione </w:t>
      </w:r>
      <w:r w:rsidR="00BC267F">
        <w:t xml:space="preserve">già </w:t>
      </w:r>
      <w:r>
        <w:t xml:space="preserve">verificata dal medico specialista potrebbe modificarsi. Nel caso in cui, durante la televisita, il medico specialista dovesse rendersi conto che non sia più possibile effettuare una valutazione soddisfacente, sarà programmata a breve termine una visita medica tradizionale per la quale non sarà richiesto alcun pagamento. </w:t>
      </w:r>
    </w:p>
    <w:p w:rsidR="005342AE" w:rsidRDefault="005342AE" w:rsidP="000B5AE2">
      <w:pPr>
        <w:spacing w:beforeLines="120" w:before="288" w:afterLines="120" w:after="288"/>
        <w:rPr>
          <w:color w:val="1F497D"/>
        </w:rPr>
      </w:pPr>
      <w:r>
        <w:t>La preghiamo di prendere visione dell'informativa, che riguarda il trattamento dei dati personali da parte della precitata azienda sanitaria nell’ambito dell’erogazione e la gestione delle prestazioni sanitarie 'a distanza', accedendo all’indirizzo</w:t>
      </w:r>
      <w:r>
        <w:rPr>
          <w:color w:val="FF0000"/>
        </w:rPr>
        <w:t> </w:t>
      </w:r>
      <w:hyperlink r:id="rId8" w:tgtFrame="_blank" w:history="1">
        <w:r>
          <w:rPr>
            <w:rStyle w:val="Collegamentoipertestuale"/>
            <w:rFonts w:ascii="Calibri" w:hAnsi="Calibri"/>
          </w:rPr>
          <w:t>https://at.ospfe.it/disposizioni-generali/atti-generali/atti-amministrativi-generali/privacy</w:t>
        </w:r>
      </w:hyperlink>
    </w:p>
    <w:p w:rsidR="005342AE" w:rsidRPr="00E2056C" w:rsidRDefault="005342AE" w:rsidP="000B5AE2">
      <w:pPr>
        <w:spacing w:beforeLines="120" w:before="288" w:afterLines="120" w:after="288"/>
      </w:pPr>
      <w:r w:rsidRPr="00E2056C">
        <w:t>Nel caso in cui intenda ritirare la sua adesione</w:t>
      </w:r>
      <w:r w:rsidR="00361DA8" w:rsidRPr="00E2056C">
        <w:t xml:space="preserve"> alla televisita</w:t>
      </w:r>
      <w:r w:rsidRPr="00E2056C">
        <w:t xml:space="preserve">, la informiamo che la prenotazione per la televisita può essere cambiata con una prenotazione di visita </w:t>
      </w:r>
      <w:r w:rsidR="00C97FD4" w:rsidRPr="00E2056C">
        <w:t>di controllo</w:t>
      </w:r>
      <w:r w:rsidRPr="00E2056C">
        <w:t xml:space="preserve"> </w:t>
      </w:r>
      <w:r w:rsidR="00C97FD4" w:rsidRPr="00E2056C">
        <w:t>in presenza</w:t>
      </w:r>
      <w:r w:rsidRPr="00E2056C">
        <w:t xml:space="preserve"> contattando il </w:t>
      </w:r>
      <w:r w:rsidR="00C97FD4" w:rsidRPr="00E2056C">
        <w:t>medic</w:t>
      </w:r>
      <w:r w:rsidR="00CA1D89" w:rsidRPr="00E2056C">
        <w:t xml:space="preserve">o specialista </w:t>
      </w:r>
      <w:r w:rsidR="009A0C6A" w:rsidRPr="00E2056C">
        <w:t>che ha effettuato la proposta iniziale</w:t>
      </w:r>
      <w:r w:rsidR="001A2574" w:rsidRPr="00E2056C">
        <w:t xml:space="preserve"> o</w:t>
      </w:r>
      <w:r w:rsidR="009A0C6A" w:rsidRPr="00E2056C">
        <w:t>ppure, in caso di sua assenza,</w:t>
      </w:r>
      <w:r w:rsidR="001A2574" w:rsidRPr="00E2056C">
        <w:t xml:space="preserve"> un altro medico dello stesso reparto. </w:t>
      </w:r>
      <w:r w:rsidR="00CA1D89" w:rsidRPr="00E2056C">
        <w:t xml:space="preserve"> </w:t>
      </w:r>
    </w:p>
    <w:p w:rsidR="00AC497C" w:rsidRPr="00AC497C" w:rsidRDefault="00361DA8" w:rsidP="000B5AE2">
      <w:pPr>
        <w:spacing w:beforeLines="120" w:before="288" w:afterLines="120" w:after="288"/>
        <w:rPr>
          <w:rFonts w:ascii="Calibri" w:hAnsi="Calibri"/>
        </w:rPr>
      </w:pPr>
      <w:r w:rsidRPr="005643DF">
        <w:rPr>
          <w:color w:val="000000" w:themeColor="text1"/>
        </w:rPr>
        <w:t xml:space="preserve">Nel caso in cui </w:t>
      </w:r>
      <w:r w:rsidR="005718B8" w:rsidRPr="005643DF">
        <w:rPr>
          <w:color w:val="000000" w:themeColor="text1"/>
        </w:rPr>
        <w:t xml:space="preserve">abbia intenzione di rinunciare alla </w:t>
      </w:r>
      <w:r w:rsidR="005358FA" w:rsidRPr="005643DF">
        <w:rPr>
          <w:color w:val="000000" w:themeColor="text1"/>
        </w:rPr>
        <w:t xml:space="preserve">televisita </w:t>
      </w:r>
      <w:r w:rsidR="00F144DD" w:rsidRPr="005643DF">
        <w:rPr>
          <w:color w:val="000000" w:themeColor="text1"/>
        </w:rPr>
        <w:t xml:space="preserve">senza </w:t>
      </w:r>
      <w:r w:rsidR="00E758A7" w:rsidRPr="005643DF">
        <w:rPr>
          <w:color w:val="000000" w:themeColor="text1"/>
        </w:rPr>
        <w:t>convertirla</w:t>
      </w:r>
      <w:r w:rsidR="00F144DD" w:rsidRPr="005643DF">
        <w:rPr>
          <w:color w:val="000000" w:themeColor="text1"/>
        </w:rPr>
        <w:t xml:space="preserve"> in</w:t>
      </w:r>
      <w:r w:rsidR="005358FA" w:rsidRPr="005643DF">
        <w:rPr>
          <w:color w:val="000000" w:themeColor="text1"/>
        </w:rPr>
        <w:t xml:space="preserve"> visita di controllo in presenza, l</w:t>
      </w:r>
      <w:r w:rsidR="005342AE" w:rsidRPr="005643DF">
        <w:rPr>
          <w:color w:val="000000" w:themeColor="text1"/>
        </w:rPr>
        <w:t xml:space="preserve">a informiamo che, fino a due giorni prima dalla data prevista per l’erogazione della </w:t>
      </w:r>
      <w:r w:rsidR="00493685" w:rsidRPr="005643DF">
        <w:rPr>
          <w:color w:val="000000" w:themeColor="text1"/>
        </w:rPr>
        <w:t>prestazione</w:t>
      </w:r>
      <w:r w:rsidR="005342AE" w:rsidRPr="005643DF">
        <w:rPr>
          <w:color w:val="000000" w:themeColor="text1"/>
        </w:rPr>
        <w:t>, è possibile annullar</w:t>
      </w:r>
      <w:r w:rsidR="008848C2" w:rsidRPr="005643DF">
        <w:rPr>
          <w:color w:val="000000" w:themeColor="text1"/>
        </w:rPr>
        <w:t>n</w:t>
      </w:r>
      <w:r w:rsidR="005342AE" w:rsidRPr="005643DF">
        <w:rPr>
          <w:color w:val="000000" w:themeColor="text1"/>
        </w:rPr>
        <w:t xml:space="preserve">e la prenotazione. </w:t>
      </w:r>
      <w:r w:rsidR="00123418" w:rsidRPr="005643DF">
        <w:rPr>
          <w:color w:val="000000" w:themeColor="text1"/>
        </w:rPr>
        <w:t xml:space="preserve">Le informazioni necessarie per effettuare la disdetta sono contenute nel promemoria della prenotazione della televisita che potrà scaricare dal suo Fascicolo Sanitario Elettronico. </w:t>
      </w:r>
      <w:r w:rsidR="005643DF" w:rsidRPr="005643DF">
        <w:rPr>
          <w:color w:val="000000" w:themeColor="text1"/>
        </w:rPr>
        <w:t xml:space="preserve">In alternativa può </w:t>
      </w:r>
      <w:r w:rsidR="0020608C">
        <w:rPr>
          <w:color w:val="000000" w:themeColor="text1"/>
        </w:rPr>
        <w:t>trovare le stesse informazioni nella seguente pagina web</w:t>
      </w:r>
      <w:r w:rsidR="005342AE" w:rsidRPr="005643DF">
        <w:rPr>
          <w:color w:val="000000" w:themeColor="text1"/>
        </w:rPr>
        <w:t xml:space="preserve">: </w:t>
      </w:r>
      <w:hyperlink r:id="rId9" w:history="1">
        <w:r w:rsidR="00AC497C" w:rsidRPr="009E0B8F">
          <w:rPr>
            <w:rStyle w:val="Collegamentoipertestuale"/>
            <w:rFonts w:ascii="Calibri" w:hAnsi="Calibri"/>
          </w:rPr>
          <w:t>https://servizi.</w:t>
        </w:r>
        <w:r w:rsidR="00AC497C" w:rsidRPr="009E0B8F">
          <w:rPr>
            <w:rStyle w:val="Collegamentoipertestuale"/>
            <w:rFonts w:ascii="Calibri" w:hAnsi="Calibri"/>
          </w:rPr>
          <w:t>o</w:t>
        </w:r>
        <w:r w:rsidR="00AC497C" w:rsidRPr="009E0B8F">
          <w:rPr>
            <w:rStyle w:val="Collegamentoipertestuale"/>
            <w:rFonts w:ascii="Calibri" w:hAnsi="Calibri"/>
          </w:rPr>
          <w:t>spfe.it/it/i-servizi-le-prestazioni-il-ricovero/attivita-ambulatoriale-e-servizi-allutenza/disdire-una-preno</w:t>
        </w:r>
        <w:bookmarkStart w:id="1" w:name="_GoBack"/>
        <w:bookmarkEnd w:id="1"/>
        <w:r w:rsidR="00AC497C" w:rsidRPr="009E0B8F">
          <w:rPr>
            <w:rStyle w:val="Collegamentoipertestuale"/>
            <w:rFonts w:ascii="Calibri" w:hAnsi="Calibri"/>
          </w:rPr>
          <w:t>t</w:t>
        </w:r>
        <w:r w:rsidR="00AC497C" w:rsidRPr="009E0B8F">
          <w:rPr>
            <w:rStyle w:val="Collegamentoipertestuale"/>
            <w:rFonts w:ascii="Calibri" w:hAnsi="Calibri"/>
          </w:rPr>
          <w:t>azione</w:t>
        </w:r>
      </w:hyperlink>
      <w:r w:rsidR="00AC497C">
        <w:rPr>
          <w:rFonts w:ascii="Calibri" w:hAnsi="Calibri"/>
        </w:rPr>
        <w:t xml:space="preserve"> </w:t>
      </w:r>
    </w:p>
    <w:sectPr w:rsidR="00AC497C" w:rsidRPr="00AC497C" w:rsidSect="00E04451">
      <w:headerReference w:type="default" r:id="rId10"/>
      <w:footerReference w:type="default" r:id="rId11"/>
      <w:pgSz w:w="11906" w:h="16838"/>
      <w:pgMar w:top="851" w:right="720" w:bottom="1560" w:left="720" w:header="568" w:footer="5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98A" w:rsidRDefault="0014598A" w:rsidP="00460B49">
      <w:r>
        <w:separator/>
      </w:r>
    </w:p>
    <w:p w:rsidR="0014598A" w:rsidRDefault="0014598A" w:rsidP="00460B49"/>
  </w:endnote>
  <w:endnote w:type="continuationSeparator" w:id="0">
    <w:p w:rsidR="0014598A" w:rsidRDefault="0014598A" w:rsidP="00460B49">
      <w:r>
        <w:continuationSeparator/>
      </w:r>
    </w:p>
    <w:p w:rsidR="0014598A" w:rsidRDefault="0014598A" w:rsidP="00460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Semibold">
    <w:altName w:val="Open Sans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2235275"/>
      <w:docPartObj>
        <w:docPartGallery w:val="Page Numbers (Bottom of Page)"/>
        <w:docPartUnique/>
      </w:docPartObj>
    </w:sdtPr>
    <w:sdtEndPr/>
    <w:sdtContent>
      <w:p w:rsidR="00D720ED" w:rsidRDefault="00D720ED">
        <w:pPr>
          <w:pStyle w:val="Pidipagina"/>
          <w:jc w:val="center"/>
        </w:pPr>
        <w:r>
          <w:fldChar w:fldCharType="begin"/>
        </w:r>
        <w:r>
          <w:instrText>PAGE   \* MERGEFORMAT</w:instrText>
        </w:r>
        <w:r>
          <w:fldChar w:fldCharType="separate"/>
        </w:r>
        <w:r w:rsidR="00AC497C">
          <w:rPr>
            <w:noProof/>
          </w:rPr>
          <w:t>1</w:t>
        </w:r>
        <w:r>
          <w:fldChar w:fldCharType="end"/>
        </w:r>
      </w:p>
    </w:sdtContent>
  </w:sdt>
  <w:p w:rsidR="00D720ED" w:rsidRPr="00413DCD" w:rsidRDefault="00D720ED" w:rsidP="00413DC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98A" w:rsidRDefault="0014598A" w:rsidP="00460B49">
      <w:r>
        <w:separator/>
      </w:r>
    </w:p>
    <w:p w:rsidR="0014598A" w:rsidRDefault="0014598A" w:rsidP="00460B49"/>
  </w:footnote>
  <w:footnote w:type="continuationSeparator" w:id="0">
    <w:p w:rsidR="0014598A" w:rsidRDefault="0014598A" w:rsidP="00460B49">
      <w:r>
        <w:continuationSeparator/>
      </w:r>
    </w:p>
    <w:p w:rsidR="0014598A" w:rsidRDefault="0014598A" w:rsidP="00460B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2"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925"/>
      <w:gridCol w:w="4280"/>
      <w:gridCol w:w="1303"/>
      <w:gridCol w:w="1544"/>
    </w:tblGrid>
    <w:tr w:rsidR="00D720ED" w:rsidTr="00413DCD">
      <w:trPr>
        <w:trHeight w:val="135"/>
      </w:trPr>
      <w:tc>
        <w:tcPr>
          <w:tcW w:w="2925" w:type="dxa"/>
          <w:vMerge w:val="restart"/>
          <w:shd w:val="clear" w:color="auto" w:fill="auto"/>
          <w:vAlign w:val="center"/>
        </w:tcPr>
        <w:p w:rsidR="00D720ED" w:rsidRDefault="00D720ED" w:rsidP="00413DCD">
          <w:pPr>
            <w:pStyle w:val="Intestazione"/>
          </w:pPr>
          <w:r>
            <w:rPr>
              <w:noProof/>
            </w:rPr>
            <w:drawing>
              <wp:inline distT="0" distB="0" distL="0" distR="0" wp14:anchorId="6A0BC3F2" wp14:editId="60690EAD">
                <wp:extent cx="1676400" cy="419100"/>
                <wp:effectExtent l="0" t="0" r="0" b="0"/>
                <wp:docPr id="15" name="Immagine 15" descr="logo RGB_no bo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RGB_no bor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19100"/>
                        </a:xfrm>
                        <a:prstGeom prst="rect">
                          <a:avLst/>
                        </a:prstGeom>
                        <a:noFill/>
                        <a:ln>
                          <a:noFill/>
                        </a:ln>
                      </pic:spPr>
                    </pic:pic>
                  </a:graphicData>
                </a:graphic>
              </wp:inline>
            </w:drawing>
          </w:r>
        </w:p>
      </w:tc>
      <w:tc>
        <w:tcPr>
          <w:tcW w:w="4280" w:type="dxa"/>
          <w:vMerge w:val="restart"/>
          <w:shd w:val="clear" w:color="auto" w:fill="auto"/>
          <w:vAlign w:val="center"/>
        </w:tcPr>
        <w:p w:rsidR="00D720ED" w:rsidRPr="00B920B4" w:rsidRDefault="00D720ED" w:rsidP="00413DCD">
          <w:pPr>
            <w:pStyle w:val="Intestazione"/>
            <w:ind w:left="-29"/>
            <w:jc w:val="center"/>
            <w:rPr>
              <w:rFonts w:ascii="Verdana" w:hAnsi="Verdana"/>
            </w:rPr>
          </w:pPr>
          <w:r w:rsidRPr="00B920B4">
            <w:rPr>
              <w:rFonts w:ascii="Verdana" w:hAnsi="Verdana"/>
              <w:b/>
            </w:rPr>
            <w:t xml:space="preserve">Direzione Medica dei Dipartimenti Clinici Coordinamento Staff </w:t>
          </w:r>
        </w:p>
      </w:tc>
      <w:tc>
        <w:tcPr>
          <w:tcW w:w="2847" w:type="dxa"/>
          <w:gridSpan w:val="2"/>
          <w:shd w:val="clear" w:color="auto" w:fill="auto"/>
          <w:vAlign w:val="center"/>
        </w:tcPr>
        <w:p w:rsidR="00D720ED" w:rsidRPr="00C165B3" w:rsidRDefault="00D720ED" w:rsidP="00413DCD">
          <w:pPr>
            <w:pStyle w:val="Intestazione"/>
            <w:rPr>
              <w:rFonts w:ascii="Verdana" w:hAnsi="Verdana" w:cs="Arial"/>
              <w:b/>
              <w:sz w:val="16"/>
              <w:szCs w:val="16"/>
              <w:u w:val="single"/>
            </w:rPr>
          </w:pPr>
          <w:r>
            <w:rPr>
              <w:rFonts w:ascii="Verdana" w:hAnsi="Verdana" w:cs="Arial"/>
              <w:b/>
              <w:sz w:val="16"/>
              <w:szCs w:val="16"/>
              <w:u w:val="single"/>
            </w:rPr>
            <w:t xml:space="preserve">Documento aziendale </w:t>
          </w:r>
        </w:p>
      </w:tc>
    </w:tr>
    <w:tr w:rsidR="00D720ED" w:rsidTr="00413DCD">
      <w:trPr>
        <w:trHeight w:val="526"/>
      </w:trPr>
      <w:tc>
        <w:tcPr>
          <w:tcW w:w="2925" w:type="dxa"/>
          <w:vMerge/>
          <w:shd w:val="clear" w:color="auto" w:fill="auto"/>
          <w:vAlign w:val="center"/>
        </w:tcPr>
        <w:p w:rsidR="00D720ED" w:rsidRDefault="00D720ED" w:rsidP="00413DCD">
          <w:pPr>
            <w:pStyle w:val="Intestazione"/>
          </w:pPr>
        </w:p>
      </w:tc>
      <w:tc>
        <w:tcPr>
          <w:tcW w:w="4280" w:type="dxa"/>
          <w:vMerge/>
          <w:shd w:val="clear" w:color="auto" w:fill="auto"/>
          <w:vAlign w:val="center"/>
        </w:tcPr>
        <w:p w:rsidR="00D720ED" w:rsidRPr="00C165B3" w:rsidRDefault="00D720ED" w:rsidP="00413DCD">
          <w:pPr>
            <w:pStyle w:val="Intestazione"/>
            <w:jc w:val="center"/>
            <w:rPr>
              <w:rFonts w:ascii="Verdana" w:hAnsi="Verdana"/>
              <w:b/>
              <w:sz w:val="20"/>
            </w:rPr>
          </w:pPr>
        </w:p>
      </w:tc>
      <w:tc>
        <w:tcPr>
          <w:tcW w:w="1303" w:type="dxa"/>
          <w:shd w:val="clear" w:color="auto" w:fill="auto"/>
          <w:vAlign w:val="center"/>
        </w:tcPr>
        <w:p w:rsidR="00D720ED" w:rsidRPr="00C165B3" w:rsidRDefault="00D720ED" w:rsidP="00413DCD">
          <w:pPr>
            <w:pStyle w:val="Intestazione"/>
            <w:rPr>
              <w:rFonts w:ascii="Verdana" w:hAnsi="Verdana" w:cs="Arial"/>
              <w:sz w:val="16"/>
              <w:szCs w:val="16"/>
            </w:rPr>
          </w:pPr>
          <w:r>
            <w:rPr>
              <w:rFonts w:ascii="Verdana" w:hAnsi="Verdana" w:cs="Arial"/>
              <w:sz w:val="16"/>
              <w:szCs w:val="16"/>
            </w:rPr>
            <w:t>DOC</w:t>
          </w:r>
          <w:r w:rsidRPr="00C165B3">
            <w:rPr>
              <w:rFonts w:ascii="Verdana" w:hAnsi="Verdana" w:cs="Arial"/>
              <w:sz w:val="16"/>
              <w:szCs w:val="16"/>
            </w:rPr>
            <w:t>-</w:t>
          </w:r>
          <w:r>
            <w:rPr>
              <w:rFonts w:ascii="Verdana" w:hAnsi="Verdana" w:cs="Arial"/>
              <w:sz w:val="16"/>
              <w:szCs w:val="16"/>
            </w:rPr>
            <w:t>624</w:t>
          </w:r>
          <w:r w:rsidRPr="00C165B3">
            <w:rPr>
              <w:rFonts w:ascii="Verdana" w:hAnsi="Verdana" w:cs="Arial"/>
              <w:sz w:val="16"/>
              <w:szCs w:val="16"/>
            </w:rPr>
            <w:t>-</w:t>
          </w:r>
          <w:r>
            <w:rPr>
              <w:rFonts w:ascii="Verdana" w:hAnsi="Verdana" w:cs="Arial"/>
              <w:sz w:val="16"/>
              <w:szCs w:val="16"/>
            </w:rPr>
            <w:t>AZ</w:t>
          </w:r>
        </w:p>
        <w:p w:rsidR="00D720ED" w:rsidRPr="00C165B3" w:rsidRDefault="00D720ED" w:rsidP="00413DCD">
          <w:pPr>
            <w:pStyle w:val="Intestazione"/>
            <w:rPr>
              <w:rFonts w:ascii="Verdana" w:hAnsi="Verdana" w:cs="Arial"/>
              <w:sz w:val="16"/>
              <w:szCs w:val="16"/>
            </w:rPr>
          </w:pPr>
          <w:r w:rsidRPr="00C165B3">
            <w:rPr>
              <w:rFonts w:ascii="Verdana" w:hAnsi="Verdana" w:cs="Arial"/>
              <w:sz w:val="16"/>
              <w:szCs w:val="16"/>
            </w:rPr>
            <w:t>Rev.</w:t>
          </w:r>
          <w:r>
            <w:rPr>
              <w:rFonts w:ascii="Verdana" w:hAnsi="Verdana" w:cs="Arial"/>
              <w:sz w:val="16"/>
              <w:szCs w:val="16"/>
            </w:rPr>
            <w:t>0</w:t>
          </w:r>
        </w:p>
      </w:tc>
      <w:tc>
        <w:tcPr>
          <w:tcW w:w="1543" w:type="dxa"/>
          <w:shd w:val="clear" w:color="auto" w:fill="auto"/>
          <w:vAlign w:val="center"/>
        </w:tcPr>
        <w:p w:rsidR="00D720ED" w:rsidRPr="00C165B3" w:rsidRDefault="00D720ED" w:rsidP="00413DCD">
          <w:pPr>
            <w:pStyle w:val="Intestazione"/>
            <w:rPr>
              <w:rFonts w:ascii="Verdana" w:hAnsi="Verdana" w:cs="Arial"/>
              <w:sz w:val="16"/>
              <w:szCs w:val="16"/>
            </w:rPr>
          </w:pPr>
          <w:r w:rsidRPr="00C165B3">
            <w:rPr>
              <w:rFonts w:ascii="Verdana" w:hAnsi="Verdana" w:cs="Arial"/>
              <w:sz w:val="16"/>
              <w:szCs w:val="16"/>
            </w:rPr>
            <w:t xml:space="preserve">Pag. </w:t>
          </w:r>
          <w:r w:rsidRPr="00C165B3">
            <w:rPr>
              <w:rStyle w:val="Numeropagina"/>
              <w:rFonts w:ascii="Verdana" w:hAnsi="Verdana"/>
              <w:sz w:val="16"/>
              <w:szCs w:val="16"/>
            </w:rPr>
            <w:fldChar w:fldCharType="begin"/>
          </w:r>
          <w:r w:rsidRPr="00C165B3">
            <w:rPr>
              <w:rStyle w:val="Numeropagina"/>
              <w:rFonts w:ascii="Verdana" w:hAnsi="Verdana"/>
              <w:sz w:val="16"/>
              <w:szCs w:val="16"/>
            </w:rPr>
            <w:instrText xml:space="preserve"> PAGE </w:instrText>
          </w:r>
          <w:r w:rsidRPr="00C165B3">
            <w:rPr>
              <w:rStyle w:val="Numeropagina"/>
              <w:rFonts w:ascii="Verdana" w:hAnsi="Verdana"/>
              <w:sz w:val="16"/>
              <w:szCs w:val="16"/>
            </w:rPr>
            <w:fldChar w:fldCharType="separate"/>
          </w:r>
          <w:r w:rsidR="00AC497C">
            <w:rPr>
              <w:rStyle w:val="Numeropagina"/>
              <w:rFonts w:ascii="Verdana" w:hAnsi="Verdana"/>
              <w:noProof/>
              <w:sz w:val="16"/>
              <w:szCs w:val="16"/>
            </w:rPr>
            <w:t>1</w:t>
          </w:r>
          <w:r w:rsidRPr="00C165B3">
            <w:rPr>
              <w:rStyle w:val="Numeropagina"/>
              <w:rFonts w:ascii="Verdana" w:hAnsi="Verdana"/>
              <w:sz w:val="16"/>
              <w:szCs w:val="16"/>
            </w:rPr>
            <w:fldChar w:fldCharType="end"/>
          </w:r>
          <w:r w:rsidRPr="00C165B3">
            <w:rPr>
              <w:rStyle w:val="Numeropagina"/>
              <w:rFonts w:ascii="Verdana" w:hAnsi="Verdana"/>
              <w:sz w:val="16"/>
              <w:szCs w:val="16"/>
            </w:rPr>
            <w:t>/</w:t>
          </w:r>
          <w:r w:rsidRPr="00C165B3">
            <w:rPr>
              <w:rStyle w:val="Numeropagina"/>
              <w:rFonts w:ascii="Verdana" w:hAnsi="Verdana"/>
              <w:sz w:val="16"/>
              <w:szCs w:val="16"/>
            </w:rPr>
            <w:fldChar w:fldCharType="begin"/>
          </w:r>
          <w:r w:rsidRPr="00C165B3">
            <w:rPr>
              <w:rStyle w:val="Numeropagina"/>
              <w:rFonts w:ascii="Verdana" w:hAnsi="Verdana"/>
              <w:sz w:val="16"/>
              <w:szCs w:val="16"/>
            </w:rPr>
            <w:instrText xml:space="preserve"> NUMPAGES </w:instrText>
          </w:r>
          <w:r w:rsidRPr="00C165B3">
            <w:rPr>
              <w:rStyle w:val="Numeropagina"/>
              <w:rFonts w:ascii="Verdana" w:hAnsi="Verdana"/>
              <w:sz w:val="16"/>
              <w:szCs w:val="16"/>
            </w:rPr>
            <w:fldChar w:fldCharType="separate"/>
          </w:r>
          <w:r w:rsidR="00AC497C">
            <w:rPr>
              <w:rStyle w:val="Numeropagina"/>
              <w:rFonts w:ascii="Verdana" w:hAnsi="Verdana"/>
              <w:noProof/>
              <w:sz w:val="16"/>
              <w:szCs w:val="16"/>
            </w:rPr>
            <w:t>1</w:t>
          </w:r>
          <w:r w:rsidRPr="00C165B3">
            <w:rPr>
              <w:rStyle w:val="Numeropagina"/>
              <w:rFonts w:ascii="Verdana" w:hAnsi="Verdana"/>
              <w:sz w:val="16"/>
              <w:szCs w:val="16"/>
            </w:rPr>
            <w:fldChar w:fldCharType="end"/>
          </w:r>
        </w:p>
        <w:p w:rsidR="00D720ED" w:rsidRPr="00C165B3" w:rsidRDefault="00D720ED" w:rsidP="00413DCD">
          <w:pPr>
            <w:pStyle w:val="Intestazione"/>
            <w:rPr>
              <w:rFonts w:ascii="Verdana" w:hAnsi="Verdana" w:cs="Arial"/>
              <w:sz w:val="16"/>
              <w:szCs w:val="16"/>
            </w:rPr>
          </w:pPr>
          <w:r>
            <w:rPr>
              <w:rFonts w:ascii="Verdana" w:hAnsi="Verdana" w:cs="Arial"/>
              <w:sz w:val="16"/>
              <w:szCs w:val="16"/>
            </w:rPr>
            <w:t>17/11/2021</w:t>
          </w:r>
        </w:p>
      </w:tc>
    </w:tr>
  </w:tbl>
  <w:p w:rsidR="00D720ED" w:rsidRDefault="00D720ED" w:rsidP="0062564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A0C5C"/>
    <w:multiLevelType w:val="hybridMultilevel"/>
    <w:tmpl w:val="D1427FE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BCB1AB3"/>
    <w:multiLevelType w:val="hybridMultilevel"/>
    <w:tmpl w:val="F6967532"/>
    <w:lvl w:ilvl="0" w:tplc="5A340F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F00DEE"/>
    <w:multiLevelType w:val="hybridMultilevel"/>
    <w:tmpl w:val="BDCE2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198C464F"/>
    <w:multiLevelType w:val="hybridMultilevel"/>
    <w:tmpl w:val="EF52AB90"/>
    <w:lvl w:ilvl="0" w:tplc="439C3D58">
      <w:start w:val="1"/>
      <w:numFmt w:val="decimal"/>
      <w:lvlText w:val="%1."/>
      <w:lvlJc w:val="left"/>
      <w:pPr>
        <w:tabs>
          <w:tab w:val="num" w:pos="360"/>
        </w:tabs>
        <w:ind w:left="360" w:hanging="360"/>
      </w:pPr>
    </w:lvl>
    <w:lvl w:ilvl="1" w:tplc="EBA606A0" w:tentative="1">
      <w:start w:val="1"/>
      <w:numFmt w:val="decimal"/>
      <w:lvlText w:val="%2."/>
      <w:lvlJc w:val="left"/>
      <w:pPr>
        <w:tabs>
          <w:tab w:val="num" w:pos="1080"/>
        </w:tabs>
        <w:ind w:left="1080" w:hanging="360"/>
      </w:pPr>
    </w:lvl>
    <w:lvl w:ilvl="2" w:tplc="622E090A" w:tentative="1">
      <w:start w:val="1"/>
      <w:numFmt w:val="decimal"/>
      <w:lvlText w:val="%3."/>
      <w:lvlJc w:val="left"/>
      <w:pPr>
        <w:tabs>
          <w:tab w:val="num" w:pos="1800"/>
        </w:tabs>
        <w:ind w:left="1800" w:hanging="360"/>
      </w:pPr>
    </w:lvl>
    <w:lvl w:ilvl="3" w:tplc="3D0E955C" w:tentative="1">
      <w:start w:val="1"/>
      <w:numFmt w:val="decimal"/>
      <w:lvlText w:val="%4."/>
      <w:lvlJc w:val="left"/>
      <w:pPr>
        <w:tabs>
          <w:tab w:val="num" w:pos="2520"/>
        </w:tabs>
        <w:ind w:left="2520" w:hanging="360"/>
      </w:pPr>
    </w:lvl>
    <w:lvl w:ilvl="4" w:tplc="624A482C" w:tentative="1">
      <w:start w:val="1"/>
      <w:numFmt w:val="decimal"/>
      <w:lvlText w:val="%5."/>
      <w:lvlJc w:val="left"/>
      <w:pPr>
        <w:tabs>
          <w:tab w:val="num" w:pos="3240"/>
        </w:tabs>
        <w:ind w:left="3240" w:hanging="360"/>
      </w:pPr>
    </w:lvl>
    <w:lvl w:ilvl="5" w:tplc="25E07DFC" w:tentative="1">
      <w:start w:val="1"/>
      <w:numFmt w:val="decimal"/>
      <w:lvlText w:val="%6."/>
      <w:lvlJc w:val="left"/>
      <w:pPr>
        <w:tabs>
          <w:tab w:val="num" w:pos="3960"/>
        </w:tabs>
        <w:ind w:left="3960" w:hanging="360"/>
      </w:pPr>
    </w:lvl>
    <w:lvl w:ilvl="6" w:tplc="89D65D76" w:tentative="1">
      <w:start w:val="1"/>
      <w:numFmt w:val="decimal"/>
      <w:lvlText w:val="%7."/>
      <w:lvlJc w:val="left"/>
      <w:pPr>
        <w:tabs>
          <w:tab w:val="num" w:pos="4680"/>
        </w:tabs>
        <w:ind w:left="4680" w:hanging="360"/>
      </w:pPr>
    </w:lvl>
    <w:lvl w:ilvl="7" w:tplc="1422E09E" w:tentative="1">
      <w:start w:val="1"/>
      <w:numFmt w:val="decimal"/>
      <w:lvlText w:val="%8."/>
      <w:lvlJc w:val="left"/>
      <w:pPr>
        <w:tabs>
          <w:tab w:val="num" w:pos="5400"/>
        </w:tabs>
        <w:ind w:left="5400" w:hanging="360"/>
      </w:pPr>
    </w:lvl>
    <w:lvl w:ilvl="8" w:tplc="87AC7A5C" w:tentative="1">
      <w:start w:val="1"/>
      <w:numFmt w:val="decimal"/>
      <w:lvlText w:val="%9."/>
      <w:lvlJc w:val="left"/>
      <w:pPr>
        <w:tabs>
          <w:tab w:val="num" w:pos="6120"/>
        </w:tabs>
        <w:ind w:left="6120" w:hanging="360"/>
      </w:pPr>
    </w:lvl>
  </w:abstractNum>
  <w:abstractNum w:abstractNumId="4">
    <w:nsid w:val="1EDA5B5F"/>
    <w:multiLevelType w:val="hybridMultilevel"/>
    <w:tmpl w:val="4DEA615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C183432"/>
    <w:multiLevelType w:val="hybridMultilevel"/>
    <w:tmpl w:val="1ED6645C"/>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52C47526"/>
    <w:multiLevelType w:val="hybridMultilevel"/>
    <w:tmpl w:val="EC1A25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4F62BBE"/>
    <w:multiLevelType w:val="hybridMultilevel"/>
    <w:tmpl w:val="1E84F9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6E84C5E"/>
    <w:multiLevelType w:val="hybridMultilevel"/>
    <w:tmpl w:val="CF463A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12056E4"/>
    <w:multiLevelType w:val="hybridMultilevel"/>
    <w:tmpl w:val="BAEEB9D4"/>
    <w:lvl w:ilvl="0" w:tplc="04100017">
      <w:start w:val="1"/>
      <w:numFmt w:val="lowerLetter"/>
      <w:lvlText w:val="%1)"/>
      <w:lvlJc w:val="left"/>
      <w:pPr>
        <w:tabs>
          <w:tab w:val="num" w:pos="720"/>
        </w:tabs>
        <w:ind w:left="720" w:hanging="360"/>
      </w:pPr>
    </w:lvl>
    <w:lvl w:ilvl="1" w:tplc="833AE4E2">
      <w:numFmt w:val="bullet"/>
      <w:lvlText w:val="•"/>
      <w:lvlJc w:val="left"/>
      <w:pPr>
        <w:ind w:left="1440" w:hanging="360"/>
      </w:pPr>
      <w:rPr>
        <w:rFonts w:ascii="Arial" w:eastAsia="Calibri" w:hAnsi="Arial" w:cs="Arial" w:hint="default"/>
      </w:rPr>
    </w:lvl>
    <w:lvl w:ilvl="2" w:tplc="5DBEA054" w:tentative="1">
      <w:start w:val="1"/>
      <w:numFmt w:val="decimal"/>
      <w:lvlText w:val="%3."/>
      <w:lvlJc w:val="left"/>
      <w:pPr>
        <w:tabs>
          <w:tab w:val="num" w:pos="2160"/>
        </w:tabs>
        <w:ind w:left="2160" w:hanging="360"/>
      </w:pPr>
    </w:lvl>
    <w:lvl w:ilvl="3" w:tplc="673CC5D6" w:tentative="1">
      <w:start w:val="1"/>
      <w:numFmt w:val="decimal"/>
      <w:lvlText w:val="%4."/>
      <w:lvlJc w:val="left"/>
      <w:pPr>
        <w:tabs>
          <w:tab w:val="num" w:pos="2880"/>
        </w:tabs>
        <w:ind w:left="2880" w:hanging="360"/>
      </w:pPr>
    </w:lvl>
    <w:lvl w:ilvl="4" w:tplc="24D208D2" w:tentative="1">
      <w:start w:val="1"/>
      <w:numFmt w:val="decimal"/>
      <w:lvlText w:val="%5."/>
      <w:lvlJc w:val="left"/>
      <w:pPr>
        <w:tabs>
          <w:tab w:val="num" w:pos="3600"/>
        </w:tabs>
        <w:ind w:left="3600" w:hanging="360"/>
      </w:pPr>
    </w:lvl>
    <w:lvl w:ilvl="5" w:tplc="A792357C" w:tentative="1">
      <w:start w:val="1"/>
      <w:numFmt w:val="decimal"/>
      <w:lvlText w:val="%6."/>
      <w:lvlJc w:val="left"/>
      <w:pPr>
        <w:tabs>
          <w:tab w:val="num" w:pos="4320"/>
        </w:tabs>
        <w:ind w:left="4320" w:hanging="360"/>
      </w:pPr>
    </w:lvl>
    <w:lvl w:ilvl="6" w:tplc="49DCD9BE" w:tentative="1">
      <w:start w:val="1"/>
      <w:numFmt w:val="decimal"/>
      <w:lvlText w:val="%7."/>
      <w:lvlJc w:val="left"/>
      <w:pPr>
        <w:tabs>
          <w:tab w:val="num" w:pos="5040"/>
        </w:tabs>
        <w:ind w:left="5040" w:hanging="360"/>
      </w:pPr>
    </w:lvl>
    <w:lvl w:ilvl="7" w:tplc="D8E0A316" w:tentative="1">
      <w:start w:val="1"/>
      <w:numFmt w:val="decimal"/>
      <w:lvlText w:val="%8."/>
      <w:lvlJc w:val="left"/>
      <w:pPr>
        <w:tabs>
          <w:tab w:val="num" w:pos="5760"/>
        </w:tabs>
        <w:ind w:left="5760" w:hanging="360"/>
      </w:pPr>
    </w:lvl>
    <w:lvl w:ilvl="8" w:tplc="2E18C17C" w:tentative="1">
      <w:start w:val="1"/>
      <w:numFmt w:val="decimal"/>
      <w:lvlText w:val="%9."/>
      <w:lvlJc w:val="left"/>
      <w:pPr>
        <w:tabs>
          <w:tab w:val="num" w:pos="6480"/>
        </w:tabs>
        <w:ind w:left="6480" w:hanging="360"/>
      </w:pPr>
    </w:lvl>
  </w:abstractNum>
  <w:abstractNum w:abstractNumId="10">
    <w:nsid w:val="637833E7"/>
    <w:multiLevelType w:val="hybridMultilevel"/>
    <w:tmpl w:val="BDCE212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664541EF"/>
    <w:multiLevelType w:val="hybridMultilevel"/>
    <w:tmpl w:val="84AAEF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69244B89"/>
    <w:multiLevelType w:val="hybridMultilevel"/>
    <w:tmpl w:val="0D8615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6FEB50B5"/>
    <w:multiLevelType w:val="hybridMultilevel"/>
    <w:tmpl w:val="8140030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0D141DA"/>
    <w:multiLevelType w:val="hybridMultilevel"/>
    <w:tmpl w:val="FD5431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1F0432F"/>
    <w:multiLevelType w:val="hybridMultilevel"/>
    <w:tmpl w:val="D0642376"/>
    <w:lvl w:ilvl="0" w:tplc="5A340F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781D5310"/>
    <w:multiLevelType w:val="hybridMultilevel"/>
    <w:tmpl w:val="7AE420E0"/>
    <w:lvl w:ilvl="0" w:tplc="812290B8">
      <w:start w:val="6"/>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9092666"/>
    <w:multiLevelType w:val="hybridMultilevel"/>
    <w:tmpl w:val="B8FAF26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14"/>
  </w:num>
  <w:num w:numId="5">
    <w:abstractNumId w:val="5"/>
  </w:num>
  <w:num w:numId="6">
    <w:abstractNumId w:val="2"/>
  </w:num>
  <w:num w:numId="7">
    <w:abstractNumId w:val="10"/>
  </w:num>
  <w:num w:numId="8">
    <w:abstractNumId w:val="7"/>
  </w:num>
  <w:num w:numId="9">
    <w:abstractNumId w:val="4"/>
  </w:num>
  <w:num w:numId="10">
    <w:abstractNumId w:val="17"/>
  </w:num>
  <w:num w:numId="11">
    <w:abstractNumId w:val="9"/>
  </w:num>
  <w:num w:numId="12">
    <w:abstractNumId w:val="1"/>
  </w:num>
  <w:num w:numId="13">
    <w:abstractNumId w:val="3"/>
  </w:num>
  <w:num w:numId="14">
    <w:abstractNumId w:val="15"/>
  </w:num>
  <w:num w:numId="15">
    <w:abstractNumId w:val="12"/>
  </w:num>
  <w:num w:numId="16">
    <w:abstractNumId w:val="16"/>
  </w:num>
  <w:num w:numId="17">
    <w:abstractNumId w:val="0"/>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051"/>
    <w:rsid w:val="00000E7C"/>
    <w:rsid w:val="00001052"/>
    <w:rsid w:val="00001157"/>
    <w:rsid w:val="000025EB"/>
    <w:rsid w:val="000048FC"/>
    <w:rsid w:val="00004E75"/>
    <w:rsid w:val="00005FF5"/>
    <w:rsid w:val="0001277F"/>
    <w:rsid w:val="0001671B"/>
    <w:rsid w:val="00023103"/>
    <w:rsid w:val="00023CE7"/>
    <w:rsid w:val="00025853"/>
    <w:rsid w:val="00031CEF"/>
    <w:rsid w:val="0003635D"/>
    <w:rsid w:val="0004124F"/>
    <w:rsid w:val="00045DA3"/>
    <w:rsid w:val="00050E63"/>
    <w:rsid w:val="00051D80"/>
    <w:rsid w:val="0005260E"/>
    <w:rsid w:val="00052628"/>
    <w:rsid w:val="00053A72"/>
    <w:rsid w:val="00064201"/>
    <w:rsid w:val="0006487B"/>
    <w:rsid w:val="00064F0F"/>
    <w:rsid w:val="000706A5"/>
    <w:rsid w:val="00075F7B"/>
    <w:rsid w:val="000771EA"/>
    <w:rsid w:val="00077B85"/>
    <w:rsid w:val="00081BE3"/>
    <w:rsid w:val="00082821"/>
    <w:rsid w:val="00082A75"/>
    <w:rsid w:val="00083346"/>
    <w:rsid w:val="00083FEF"/>
    <w:rsid w:val="00084B9D"/>
    <w:rsid w:val="00084E5E"/>
    <w:rsid w:val="00087997"/>
    <w:rsid w:val="00090D06"/>
    <w:rsid w:val="00091055"/>
    <w:rsid w:val="0009112D"/>
    <w:rsid w:val="00091CA2"/>
    <w:rsid w:val="000953CA"/>
    <w:rsid w:val="00096E6C"/>
    <w:rsid w:val="000972E7"/>
    <w:rsid w:val="000A2E5F"/>
    <w:rsid w:val="000A6A4E"/>
    <w:rsid w:val="000A70CD"/>
    <w:rsid w:val="000B03F3"/>
    <w:rsid w:val="000B30F5"/>
    <w:rsid w:val="000B511A"/>
    <w:rsid w:val="000B5AE2"/>
    <w:rsid w:val="000C0F4D"/>
    <w:rsid w:val="000C2444"/>
    <w:rsid w:val="000C3894"/>
    <w:rsid w:val="000C51D7"/>
    <w:rsid w:val="000C546F"/>
    <w:rsid w:val="000C577C"/>
    <w:rsid w:val="000D014F"/>
    <w:rsid w:val="000D1EBF"/>
    <w:rsid w:val="000D3311"/>
    <w:rsid w:val="000D4658"/>
    <w:rsid w:val="000D4808"/>
    <w:rsid w:val="000D5334"/>
    <w:rsid w:val="000D7A74"/>
    <w:rsid w:val="000E338F"/>
    <w:rsid w:val="000F0413"/>
    <w:rsid w:val="000F2A82"/>
    <w:rsid w:val="000F2BA1"/>
    <w:rsid w:val="000F350D"/>
    <w:rsid w:val="000F5D24"/>
    <w:rsid w:val="0010009A"/>
    <w:rsid w:val="001006F7"/>
    <w:rsid w:val="001027F1"/>
    <w:rsid w:val="00103C9D"/>
    <w:rsid w:val="00104466"/>
    <w:rsid w:val="001060B0"/>
    <w:rsid w:val="001076D0"/>
    <w:rsid w:val="00107FF6"/>
    <w:rsid w:val="001118B9"/>
    <w:rsid w:val="00123101"/>
    <w:rsid w:val="00123418"/>
    <w:rsid w:val="00123BAC"/>
    <w:rsid w:val="0013065B"/>
    <w:rsid w:val="0013067E"/>
    <w:rsid w:val="001307B9"/>
    <w:rsid w:val="00131449"/>
    <w:rsid w:val="0013218F"/>
    <w:rsid w:val="00132644"/>
    <w:rsid w:val="00133591"/>
    <w:rsid w:val="00134563"/>
    <w:rsid w:val="00135B5B"/>
    <w:rsid w:val="00141F6F"/>
    <w:rsid w:val="0014525A"/>
    <w:rsid w:val="0014591E"/>
    <w:rsid w:val="0014598A"/>
    <w:rsid w:val="001469CD"/>
    <w:rsid w:val="00150C46"/>
    <w:rsid w:val="001514A3"/>
    <w:rsid w:val="001522A9"/>
    <w:rsid w:val="00152AE7"/>
    <w:rsid w:val="00153FB1"/>
    <w:rsid w:val="001566D2"/>
    <w:rsid w:val="00156750"/>
    <w:rsid w:val="0015773A"/>
    <w:rsid w:val="001620CC"/>
    <w:rsid w:val="00162683"/>
    <w:rsid w:val="00163797"/>
    <w:rsid w:val="00164445"/>
    <w:rsid w:val="00165066"/>
    <w:rsid w:val="001669C4"/>
    <w:rsid w:val="00171CFB"/>
    <w:rsid w:val="001725EB"/>
    <w:rsid w:val="001730FC"/>
    <w:rsid w:val="00173B95"/>
    <w:rsid w:val="0017753A"/>
    <w:rsid w:val="00182C86"/>
    <w:rsid w:val="00186664"/>
    <w:rsid w:val="00186C87"/>
    <w:rsid w:val="0019279B"/>
    <w:rsid w:val="00192E22"/>
    <w:rsid w:val="001A2574"/>
    <w:rsid w:val="001A37A3"/>
    <w:rsid w:val="001A5B38"/>
    <w:rsid w:val="001A6035"/>
    <w:rsid w:val="001A6DC2"/>
    <w:rsid w:val="001A71C2"/>
    <w:rsid w:val="001A7432"/>
    <w:rsid w:val="001B136A"/>
    <w:rsid w:val="001C1800"/>
    <w:rsid w:val="001C5E71"/>
    <w:rsid w:val="001C64F9"/>
    <w:rsid w:val="001C6BA1"/>
    <w:rsid w:val="001D3B85"/>
    <w:rsid w:val="001D5CBA"/>
    <w:rsid w:val="001D6EC9"/>
    <w:rsid w:val="001E0AE2"/>
    <w:rsid w:val="001E1366"/>
    <w:rsid w:val="001E5A30"/>
    <w:rsid w:val="001E6CE1"/>
    <w:rsid w:val="001F1B5D"/>
    <w:rsid w:val="001F391C"/>
    <w:rsid w:val="001F553F"/>
    <w:rsid w:val="002041E1"/>
    <w:rsid w:val="00204926"/>
    <w:rsid w:val="00205D53"/>
    <w:rsid w:val="0020608C"/>
    <w:rsid w:val="00214521"/>
    <w:rsid w:val="0021604F"/>
    <w:rsid w:val="00216852"/>
    <w:rsid w:val="00216A62"/>
    <w:rsid w:val="002216B1"/>
    <w:rsid w:val="002228D2"/>
    <w:rsid w:val="00223878"/>
    <w:rsid w:val="00224BF7"/>
    <w:rsid w:val="00224E93"/>
    <w:rsid w:val="0022516B"/>
    <w:rsid w:val="002253EC"/>
    <w:rsid w:val="00225E97"/>
    <w:rsid w:val="00231E94"/>
    <w:rsid w:val="0023554D"/>
    <w:rsid w:val="002360FC"/>
    <w:rsid w:val="00236B64"/>
    <w:rsid w:val="0023736B"/>
    <w:rsid w:val="00237557"/>
    <w:rsid w:val="002436C4"/>
    <w:rsid w:val="00246628"/>
    <w:rsid w:val="002504B3"/>
    <w:rsid w:val="002513EC"/>
    <w:rsid w:val="00253CAC"/>
    <w:rsid w:val="00254CDF"/>
    <w:rsid w:val="002559BE"/>
    <w:rsid w:val="0025710B"/>
    <w:rsid w:val="00257552"/>
    <w:rsid w:val="0025787C"/>
    <w:rsid w:val="00262287"/>
    <w:rsid w:val="00263930"/>
    <w:rsid w:val="00265287"/>
    <w:rsid w:val="0026544C"/>
    <w:rsid w:val="002659FA"/>
    <w:rsid w:val="00266DF3"/>
    <w:rsid w:val="002726A2"/>
    <w:rsid w:val="00272DD3"/>
    <w:rsid w:val="002737CD"/>
    <w:rsid w:val="0027442F"/>
    <w:rsid w:val="00276140"/>
    <w:rsid w:val="00276209"/>
    <w:rsid w:val="00277C52"/>
    <w:rsid w:val="00290AF4"/>
    <w:rsid w:val="0029365D"/>
    <w:rsid w:val="00293B72"/>
    <w:rsid w:val="002945BC"/>
    <w:rsid w:val="00294BA0"/>
    <w:rsid w:val="002951B6"/>
    <w:rsid w:val="002954AF"/>
    <w:rsid w:val="002A37E5"/>
    <w:rsid w:val="002A7230"/>
    <w:rsid w:val="002A7745"/>
    <w:rsid w:val="002B001F"/>
    <w:rsid w:val="002B026E"/>
    <w:rsid w:val="002B1979"/>
    <w:rsid w:val="002B1AFA"/>
    <w:rsid w:val="002B502A"/>
    <w:rsid w:val="002B58F8"/>
    <w:rsid w:val="002B6E11"/>
    <w:rsid w:val="002C1ACD"/>
    <w:rsid w:val="002C21C8"/>
    <w:rsid w:val="002C25B4"/>
    <w:rsid w:val="002C4809"/>
    <w:rsid w:val="002C53D8"/>
    <w:rsid w:val="002C5574"/>
    <w:rsid w:val="002D0265"/>
    <w:rsid w:val="002D1A54"/>
    <w:rsid w:val="002D1BC3"/>
    <w:rsid w:val="002D3296"/>
    <w:rsid w:val="002D36D2"/>
    <w:rsid w:val="002D4DCD"/>
    <w:rsid w:val="002D5FA1"/>
    <w:rsid w:val="002D66A4"/>
    <w:rsid w:val="002D75C1"/>
    <w:rsid w:val="002E1C28"/>
    <w:rsid w:val="002E4ECA"/>
    <w:rsid w:val="002E4F69"/>
    <w:rsid w:val="002E5C6E"/>
    <w:rsid w:val="002F10B2"/>
    <w:rsid w:val="002F1FA2"/>
    <w:rsid w:val="002F5370"/>
    <w:rsid w:val="002F5475"/>
    <w:rsid w:val="0030138F"/>
    <w:rsid w:val="00303813"/>
    <w:rsid w:val="0030793C"/>
    <w:rsid w:val="00313644"/>
    <w:rsid w:val="00320FF0"/>
    <w:rsid w:val="0032685E"/>
    <w:rsid w:val="00331F7A"/>
    <w:rsid w:val="00333259"/>
    <w:rsid w:val="00335DEE"/>
    <w:rsid w:val="0033769F"/>
    <w:rsid w:val="003416BD"/>
    <w:rsid w:val="00345ADA"/>
    <w:rsid w:val="00345B85"/>
    <w:rsid w:val="003501FD"/>
    <w:rsid w:val="00350613"/>
    <w:rsid w:val="003522ED"/>
    <w:rsid w:val="00352415"/>
    <w:rsid w:val="00353672"/>
    <w:rsid w:val="00355462"/>
    <w:rsid w:val="00361DA8"/>
    <w:rsid w:val="00362545"/>
    <w:rsid w:val="00363047"/>
    <w:rsid w:val="00364E1C"/>
    <w:rsid w:val="00372776"/>
    <w:rsid w:val="00373658"/>
    <w:rsid w:val="003778EC"/>
    <w:rsid w:val="00381D3F"/>
    <w:rsid w:val="003824FB"/>
    <w:rsid w:val="00384B03"/>
    <w:rsid w:val="00386437"/>
    <w:rsid w:val="00390D9C"/>
    <w:rsid w:val="00390E6D"/>
    <w:rsid w:val="00390EB8"/>
    <w:rsid w:val="0039228D"/>
    <w:rsid w:val="00392CCF"/>
    <w:rsid w:val="003932F4"/>
    <w:rsid w:val="0039480B"/>
    <w:rsid w:val="003A41F3"/>
    <w:rsid w:val="003A7897"/>
    <w:rsid w:val="003A7931"/>
    <w:rsid w:val="003B0321"/>
    <w:rsid w:val="003B3D54"/>
    <w:rsid w:val="003C23A0"/>
    <w:rsid w:val="003C38B7"/>
    <w:rsid w:val="003C4BA3"/>
    <w:rsid w:val="003C503E"/>
    <w:rsid w:val="003C697C"/>
    <w:rsid w:val="003D1BE9"/>
    <w:rsid w:val="003D504B"/>
    <w:rsid w:val="003D6374"/>
    <w:rsid w:val="003D6E25"/>
    <w:rsid w:val="003F063C"/>
    <w:rsid w:val="003F2238"/>
    <w:rsid w:val="003F5C54"/>
    <w:rsid w:val="0040073F"/>
    <w:rsid w:val="00405A06"/>
    <w:rsid w:val="00410CA2"/>
    <w:rsid w:val="00411B89"/>
    <w:rsid w:val="00412C90"/>
    <w:rsid w:val="004136D0"/>
    <w:rsid w:val="00413DCD"/>
    <w:rsid w:val="0041425B"/>
    <w:rsid w:val="00420433"/>
    <w:rsid w:val="00422353"/>
    <w:rsid w:val="004234B4"/>
    <w:rsid w:val="00425E61"/>
    <w:rsid w:val="00426F2C"/>
    <w:rsid w:val="00432618"/>
    <w:rsid w:val="0043352D"/>
    <w:rsid w:val="00433A87"/>
    <w:rsid w:val="00434B6C"/>
    <w:rsid w:val="00436BCC"/>
    <w:rsid w:val="00454935"/>
    <w:rsid w:val="00456C7A"/>
    <w:rsid w:val="00460B49"/>
    <w:rsid w:val="00461ECA"/>
    <w:rsid w:val="0046303A"/>
    <w:rsid w:val="004650F5"/>
    <w:rsid w:val="00466BB6"/>
    <w:rsid w:val="00470C4B"/>
    <w:rsid w:val="0047272A"/>
    <w:rsid w:val="004731D8"/>
    <w:rsid w:val="0047395E"/>
    <w:rsid w:val="00474B22"/>
    <w:rsid w:val="00476781"/>
    <w:rsid w:val="00477BDF"/>
    <w:rsid w:val="00480972"/>
    <w:rsid w:val="004843A5"/>
    <w:rsid w:val="004870C7"/>
    <w:rsid w:val="00490058"/>
    <w:rsid w:val="0049170A"/>
    <w:rsid w:val="00493685"/>
    <w:rsid w:val="00493A03"/>
    <w:rsid w:val="00493E9C"/>
    <w:rsid w:val="004A2183"/>
    <w:rsid w:val="004A30DB"/>
    <w:rsid w:val="004A6FBB"/>
    <w:rsid w:val="004B0B33"/>
    <w:rsid w:val="004B4BD0"/>
    <w:rsid w:val="004C0381"/>
    <w:rsid w:val="004C0715"/>
    <w:rsid w:val="004C2B0D"/>
    <w:rsid w:val="004C2B2B"/>
    <w:rsid w:val="004C2F08"/>
    <w:rsid w:val="004D18F8"/>
    <w:rsid w:val="004D1AA6"/>
    <w:rsid w:val="004D35B1"/>
    <w:rsid w:val="004D6039"/>
    <w:rsid w:val="004E0D23"/>
    <w:rsid w:val="004E4155"/>
    <w:rsid w:val="004F6950"/>
    <w:rsid w:val="004F706B"/>
    <w:rsid w:val="00502451"/>
    <w:rsid w:val="00502C5C"/>
    <w:rsid w:val="00503BED"/>
    <w:rsid w:val="00505FA3"/>
    <w:rsid w:val="00514174"/>
    <w:rsid w:val="00515E17"/>
    <w:rsid w:val="005225D2"/>
    <w:rsid w:val="005239D6"/>
    <w:rsid w:val="00525834"/>
    <w:rsid w:val="00531CF8"/>
    <w:rsid w:val="005342AE"/>
    <w:rsid w:val="005358FA"/>
    <w:rsid w:val="00540037"/>
    <w:rsid w:val="00542CF9"/>
    <w:rsid w:val="00546DDF"/>
    <w:rsid w:val="00550CE3"/>
    <w:rsid w:val="0055605E"/>
    <w:rsid w:val="00560247"/>
    <w:rsid w:val="005612E9"/>
    <w:rsid w:val="0056164E"/>
    <w:rsid w:val="00561FC1"/>
    <w:rsid w:val="0056277F"/>
    <w:rsid w:val="005643DF"/>
    <w:rsid w:val="005662C7"/>
    <w:rsid w:val="00567650"/>
    <w:rsid w:val="005679B3"/>
    <w:rsid w:val="00567FE0"/>
    <w:rsid w:val="00570EFB"/>
    <w:rsid w:val="00571391"/>
    <w:rsid w:val="005714A7"/>
    <w:rsid w:val="005718B8"/>
    <w:rsid w:val="00572174"/>
    <w:rsid w:val="00573041"/>
    <w:rsid w:val="0057327A"/>
    <w:rsid w:val="0057343C"/>
    <w:rsid w:val="00576DF5"/>
    <w:rsid w:val="0058460E"/>
    <w:rsid w:val="00586071"/>
    <w:rsid w:val="00591161"/>
    <w:rsid w:val="0059436D"/>
    <w:rsid w:val="0059524A"/>
    <w:rsid w:val="00595F02"/>
    <w:rsid w:val="005A230E"/>
    <w:rsid w:val="005A29A2"/>
    <w:rsid w:val="005A352E"/>
    <w:rsid w:val="005A3C8F"/>
    <w:rsid w:val="005A3D6D"/>
    <w:rsid w:val="005A4355"/>
    <w:rsid w:val="005A4462"/>
    <w:rsid w:val="005A612F"/>
    <w:rsid w:val="005A6A4F"/>
    <w:rsid w:val="005B1001"/>
    <w:rsid w:val="005B1367"/>
    <w:rsid w:val="005B17BB"/>
    <w:rsid w:val="005B22BD"/>
    <w:rsid w:val="005B3592"/>
    <w:rsid w:val="005B3941"/>
    <w:rsid w:val="005B3F9B"/>
    <w:rsid w:val="005B44C3"/>
    <w:rsid w:val="005B6FED"/>
    <w:rsid w:val="005B701A"/>
    <w:rsid w:val="005C30B7"/>
    <w:rsid w:val="005C435C"/>
    <w:rsid w:val="005C7674"/>
    <w:rsid w:val="005E19A9"/>
    <w:rsid w:val="005E300A"/>
    <w:rsid w:val="005E49CE"/>
    <w:rsid w:val="005E4B0B"/>
    <w:rsid w:val="005E616E"/>
    <w:rsid w:val="005E6715"/>
    <w:rsid w:val="005E6DD0"/>
    <w:rsid w:val="005F0084"/>
    <w:rsid w:val="005F055E"/>
    <w:rsid w:val="005F3DE3"/>
    <w:rsid w:val="005F4360"/>
    <w:rsid w:val="005F6023"/>
    <w:rsid w:val="005F6C8B"/>
    <w:rsid w:val="006064D0"/>
    <w:rsid w:val="00612C6D"/>
    <w:rsid w:val="006161CA"/>
    <w:rsid w:val="00616E48"/>
    <w:rsid w:val="00625644"/>
    <w:rsid w:val="00627A02"/>
    <w:rsid w:val="006315AB"/>
    <w:rsid w:val="006319B9"/>
    <w:rsid w:val="00633E6F"/>
    <w:rsid w:val="00641723"/>
    <w:rsid w:val="00643253"/>
    <w:rsid w:val="006435CC"/>
    <w:rsid w:val="00647150"/>
    <w:rsid w:val="00647902"/>
    <w:rsid w:val="00647A48"/>
    <w:rsid w:val="006507CC"/>
    <w:rsid w:val="00651E82"/>
    <w:rsid w:val="00653EAA"/>
    <w:rsid w:val="00662FD7"/>
    <w:rsid w:val="006630D8"/>
    <w:rsid w:val="006640BE"/>
    <w:rsid w:val="00665B63"/>
    <w:rsid w:val="00665DAC"/>
    <w:rsid w:val="0066736A"/>
    <w:rsid w:val="0067264F"/>
    <w:rsid w:val="006740EF"/>
    <w:rsid w:val="00676510"/>
    <w:rsid w:val="00684410"/>
    <w:rsid w:val="00685859"/>
    <w:rsid w:val="00686062"/>
    <w:rsid w:val="006861F5"/>
    <w:rsid w:val="00692BEB"/>
    <w:rsid w:val="006937D8"/>
    <w:rsid w:val="0069489E"/>
    <w:rsid w:val="00696366"/>
    <w:rsid w:val="0069638A"/>
    <w:rsid w:val="006969D0"/>
    <w:rsid w:val="00697D6B"/>
    <w:rsid w:val="006A1955"/>
    <w:rsid w:val="006A21CC"/>
    <w:rsid w:val="006A2451"/>
    <w:rsid w:val="006B1F29"/>
    <w:rsid w:val="006B3DD1"/>
    <w:rsid w:val="006B4D84"/>
    <w:rsid w:val="006B6B31"/>
    <w:rsid w:val="006B7E7C"/>
    <w:rsid w:val="006C04C7"/>
    <w:rsid w:val="006C0BD2"/>
    <w:rsid w:val="006C4965"/>
    <w:rsid w:val="006C64BF"/>
    <w:rsid w:val="006C7B17"/>
    <w:rsid w:val="006D5BD3"/>
    <w:rsid w:val="006D5F83"/>
    <w:rsid w:val="006D6884"/>
    <w:rsid w:val="006E11BA"/>
    <w:rsid w:val="006E18C2"/>
    <w:rsid w:val="006E37C2"/>
    <w:rsid w:val="006E3EEC"/>
    <w:rsid w:val="006F1762"/>
    <w:rsid w:val="006F1C6D"/>
    <w:rsid w:val="006F3065"/>
    <w:rsid w:val="006F324B"/>
    <w:rsid w:val="006F502B"/>
    <w:rsid w:val="006F6C20"/>
    <w:rsid w:val="00700E33"/>
    <w:rsid w:val="007014E7"/>
    <w:rsid w:val="007049DE"/>
    <w:rsid w:val="00711D27"/>
    <w:rsid w:val="007132AC"/>
    <w:rsid w:val="00717681"/>
    <w:rsid w:val="00717974"/>
    <w:rsid w:val="007227FC"/>
    <w:rsid w:val="0073019D"/>
    <w:rsid w:val="00730997"/>
    <w:rsid w:val="00732B2A"/>
    <w:rsid w:val="0073469A"/>
    <w:rsid w:val="00734779"/>
    <w:rsid w:val="007356B2"/>
    <w:rsid w:val="00736906"/>
    <w:rsid w:val="0074158C"/>
    <w:rsid w:val="00744509"/>
    <w:rsid w:val="007465E6"/>
    <w:rsid w:val="00747C6A"/>
    <w:rsid w:val="007500A1"/>
    <w:rsid w:val="00751CDF"/>
    <w:rsid w:val="00755172"/>
    <w:rsid w:val="00755296"/>
    <w:rsid w:val="007554E4"/>
    <w:rsid w:val="0075650F"/>
    <w:rsid w:val="00757F28"/>
    <w:rsid w:val="00761073"/>
    <w:rsid w:val="007612B2"/>
    <w:rsid w:val="007633EA"/>
    <w:rsid w:val="00763BCD"/>
    <w:rsid w:val="00763CAE"/>
    <w:rsid w:val="00763CBD"/>
    <w:rsid w:val="0077084B"/>
    <w:rsid w:val="0077189D"/>
    <w:rsid w:val="0077222F"/>
    <w:rsid w:val="00776F66"/>
    <w:rsid w:val="007771C3"/>
    <w:rsid w:val="00777BF0"/>
    <w:rsid w:val="00780D16"/>
    <w:rsid w:val="00783579"/>
    <w:rsid w:val="007979E8"/>
    <w:rsid w:val="007A09CD"/>
    <w:rsid w:val="007A18F3"/>
    <w:rsid w:val="007A22A0"/>
    <w:rsid w:val="007A7F57"/>
    <w:rsid w:val="007B20D5"/>
    <w:rsid w:val="007B5845"/>
    <w:rsid w:val="007B73E2"/>
    <w:rsid w:val="007C2341"/>
    <w:rsid w:val="007C2615"/>
    <w:rsid w:val="007C7C3E"/>
    <w:rsid w:val="007D2029"/>
    <w:rsid w:val="007D28CD"/>
    <w:rsid w:val="007D7353"/>
    <w:rsid w:val="007E0A89"/>
    <w:rsid w:val="007E1BB7"/>
    <w:rsid w:val="007E536F"/>
    <w:rsid w:val="007E5E9A"/>
    <w:rsid w:val="007E7847"/>
    <w:rsid w:val="007F3BA9"/>
    <w:rsid w:val="007F4700"/>
    <w:rsid w:val="00800995"/>
    <w:rsid w:val="008009E3"/>
    <w:rsid w:val="00802B3E"/>
    <w:rsid w:val="0080357F"/>
    <w:rsid w:val="00803865"/>
    <w:rsid w:val="00803F4C"/>
    <w:rsid w:val="00806003"/>
    <w:rsid w:val="008137E1"/>
    <w:rsid w:val="008140D3"/>
    <w:rsid w:val="00814F40"/>
    <w:rsid w:val="0081737E"/>
    <w:rsid w:val="00817BC2"/>
    <w:rsid w:val="00817EA1"/>
    <w:rsid w:val="00820AE9"/>
    <w:rsid w:val="00821515"/>
    <w:rsid w:val="00822645"/>
    <w:rsid w:val="00822FCC"/>
    <w:rsid w:val="00827931"/>
    <w:rsid w:val="00831188"/>
    <w:rsid w:val="00831288"/>
    <w:rsid w:val="00831C27"/>
    <w:rsid w:val="00835ED1"/>
    <w:rsid w:val="00846E4B"/>
    <w:rsid w:val="00850AFF"/>
    <w:rsid w:val="00860ED1"/>
    <w:rsid w:val="008622D0"/>
    <w:rsid w:val="00863C4A"/>
    <w:rsid w:val="00864ABA"/>
    <w:rsid w:val="00865888"/>
    <w:rsid w:val="0086604D"/>
    <w:rsid w:val="008674C9"/>
    <w:rsid w:val="00870B04"/>
    <w:rsid w:val="00871CF5"/>
    <w:rsid w:val="0087750B"/>
    <w:rsid w:val="00880331"/>
    <w:rsid w:val="00880B1F"/>
    <w:rsid w:val="0088407A"/>
    <w:rsid w:val="0088461E"/>
    <w:rsid w:val="008848B4"/>
    <w:rsid w:val="008848C2"/>
    <w:rsid w:val="00885D1A"/>
    <w:rsid w:val="008911F8"/>
    <w:rsid w:val="0089152A"/>
    <w:rsid w:val="00891F39"/>
    <w:rsid w:val="00894203"/>
    <w:rsid w:val="0089653E"/>
    <w:rsid w:val="0089732E"/>
    <w:rsid w:val="008976AD"/>
    <w:rsid w:val="00897B11"/>
    <w:rsid w:val="008A52B8"/>
    <w:rsid w:val="008B078E"/>
    <w:rsid w:val="008B09B4"/>
    <w:rsid w:val="008B17C7"/>
    <w:rsid w:val="008B4211"/>
    <w:rsid w:val="008B4E45"/>
    <w:rsid w:val="008B4F32"/>
    <w:rsid w:val="008C264A"/>
    <w:rsid w:val="008C49D4"/>
    <w:rsid w:val="008D1A0E"/>
    <w:rsid w:val="008D7E52"/>
    <w:rsid w:val="008E0564"/>
    <w:rsid w:val="008E3D20"/>
    <w:rsid w:val="008E42E2"/>
    <w:rsid w:val="008E6220"/>
    <w:rsid w:val="008E6ECF"/>
    <w:rsid w:val="008F31FA"/>
    <w:rsid w:val="008F371B"/>
    <w:rsid w:val="00901C3D"/>
    <w:rsid w:val="00902EA1"/>
    <w:rsid w:val="00904100"/>
    <w:rsid w:val="0090591E"/>
    <w:rsid w:val="0091033A"/>
    <w:rsid w:val="00912550"/>
    <w:rsid w:val="009136DD"/>
    <w:rsid w:val="00913C5A"/>
    <w:rsid w:val="0091505F"/>
    <w:rsid w:val="009158C0"/>
    <w:rsid w:val="0091684B"/>
    <w:rsid w:val="00916F30"/>
    <w:rsid w:val="00917C7D"/>
    <w:rsid w:val="00922F93"/>
    <w:rsid w:val="009261C9"/>
    <w:rsid w:val="0093210B"/>
    <w:rsid w:val="00933169"/>
    <w:rsid w:val="009345FE"/>
    <w:rsid w:val="00935CFA"/>
    <w:rsid w:val="00937849"/>
    <w:rsid w:val="00942383"/>
    <w:rsid w:val="00942C47"/>
    <w:rsid w:val="009434FC"/>
    <w:rsid w:val="00944A65"/>
    <w:rsid w:val="00946EB0"/>
    <w:rsid w:val="00953282"/>
    <w:rsid w:val="00955197"/>
    <w:rsid w:val="00960071"/>
    <w:rsid w:val="009600A0"/>
    <w:rsid w:val="00962CFA"/>
    <w:rsid w:val="00971503"/>
    <w:rsid w:val="00975115"/>
    <w:rsid w:val="00980810"/>
    <w:rsid w:val="009813F9"/>
    <w:rsid w:val="00981DD1"/>
    <w:rsid w:val="009850D1"/>
    <w:rsid w:val="009871E5"/>
    <w:rsid w:val="009918EC"/>
    <w:rsid w:val="00991ABE"/>
    <w:rsid w:val="00992EEB"/>
    <w:rsid w:val="009948F7"/>
    <w:rsid w:val="00995BEC"/>
    <w:rsid w:val="009A02D3"/>
    <w:rsid w:val="009A0C6A"/>
    <w:rsid w:val="009A1D5A"/>
    <w:rsid w:val="009A31D4"/>
    <w:rsid w:val="009A3AB3"/>
    <w:rsid w:val="009A453D"/>
    <w:rsid w:val="009A6051"/>
    <w:rsid w:val="009B137A"/>
    <w:rsid w:val="009B1C62"/>
    <w:rsid w:val="009B352C"/>
    <w:rsid w:val="009B4511"/>
    <w:rsid w:val="009B5A59"/>
    <w:rsid w:val="009C075C"/>
    <w:rsid w:val="009C3218"/>
    <w:rsid w:val="009C6F4B"/>
    <w:rsid w:val="009D1592"/>
    <w:rsid w:val="009D32D4"/>
    <w:rsid w:val="009D7830"/>
    <w:rsid w:val="009E054C"/>
    <w:rsid w:val="009E0EEF"/>
    <w:rsid w:val="009E3B87"/>
    <w:rsid w:val="009E3F36"/>
    <w:rsid w:val="009F13E2"/>
    <w:rsid w:val="009F2394"/>
    <w:rsid w:val="00A00D5A"/>
    <w:rsid w:val="00A01736"/>
    <w:rsid w:val="00A04408"/>
    <w:rsid w:val="00A06AEE"/>
    <w:rsid w:val="00A07C35"/>
    <w:rsid w:val="00A11DFC"/>
    <w:rsid w:val="00A12896"/>
    <w:rsid w:val="00A14BAB"/>
    <w:rsid w:val="00A14D31"/>
    <w:rsid w:val="00A169E2"/>
    <w:rsid w:val="00A17049"/>
    <w:rsid w:val="00A21867"/>
    <w:rsid w:val="00A22627"/>
    <w:rsid w:val="00A22F26"/>
    <w:rsid w:val="00A252E9"/>
    <w:rsid w:val="00A25967"/>
    <w:rsid w:val="00A27BFB"/>
    <w:rsid w:val="00A30FBA"/>
    <w:rsid w:val="00A33995"/>
    <w:rsid w:val="00A34290"/>
    <w:rsid w:val="00A35E56"/>
    <w:rsid w:val="00A36108"/>
    <w:rsid w:val="00A427F1"/>
    <w:rsid w:val="00A440B1"/>
    <w:rsid w:val="00A45D0E"/>
    <w:rsid w:val="00A472CC"/>
    <w:rsid w:val="00A47AB8"/>
    <w:rsid w:val="00A50CAD"/>
    <w:rsid w:val="00A52FEA"/>
    <w:rsid w:val="00A5392E"/>
    <w:rsid w:val="00A5420C"/>
    <w:rsid w:val="00A543D5"/>
    <w:rsid w:val="00A56E22"/>
    <w:rsid w:val="00A57544"/>
    <w:rsid w:val="00A61CE0"/>
    <w:rsid w:val="00A61EFE"/>
    <w:rsid w:val="00A6243B"/>
    <w:rsid w:val="00A6384B"/>
    <w:rsid w:val="00A6443A"/>
    <w:rsid w:val="00A6589E"/>
    <w:rsid w:val="00A6744D"/>
    <w:rsid w:val="00A71594"/>
    <w:rsid w:val="00A71E98"/>
    <w:rsid w:val="00A73912"/>
    <w:rsid w:val="00A743FD"/>
    <w:rsid w:val="00A7485C"/>
    <w:rsid w:val="00A74F63"/>
    <w:rsid w:val="00A766D6"/>
    <w:rsid w:val="00A81318"/>
    <w:rsid w:val="00A81B03"/>
    <w:rsid w:val="00A81E4B"/>
    <w:rsid w:val="00A85246"/>
    <w:rsid w:val="00A8629D"/>
    <w:rsid w:val="00A86768"/>
    <w:rsid w:val="00A86DA1"/>
    <w:rsid w:val="00A86FB9"/>
    <w:rsid w:val="00A901EA"/>
    <w:rsid w:val="00A90869"/>
    <w:rsid w:val="00A9590E"/>
    <w:rsid w:val="00AA0278"/>
    <w:rsid w:val="00AA267E"/>
    <w:rsid w:val="00AA2FDD"/>
    <w:rsid w:val="00AB0014"/>
    <w:rsid w:val="00AB5666"/>
    <w:rsid w:val="00AC09F8"/>
    <w:rsid w:val="00AC2B9B"/>
    <w:rsid w:val="00AC3920"/>
    <w:rsid w:val="00AC4837"/>
    <w:rsid w:val="00AC497C"/>
    <w:rsid w:val="00AC4F10"/>
    <w:rsid w:val="00AD1887"/>
    <w:rsid w:val="00AD5796"/>
    <w:rsid w:val="00AD6D88"/>
    <w:rsid w:val="00AD7C9A"/>
    <w:rsid w:val="00AE17D9"/>
    <w:rsid w:val="00AE373D"/>
    <w:rsid w:val="00AE546E"/>
    <w:rsid w:val="00AF2CAB"/>
    <w:rsid w:val="00AF3665"/>
    <w:rsid w:val="00AF5E1C"/>
    <w:rsid w:val="00B00351"/>
    <w:rsid w:val="00B0522D"/>
    <w:rsid w:val="00B0672B"/>
    <w:rsid w:val="00B10901"/>
    <w:rsid w:val="00B12A77"/>
    <w:rsid w:val="00B13FD5"/>
    <w:rsid w:val="00B14D9F"/>
    <w:rsid w:val="00B15812"/>
    <w:rsid w:val="00B16F69"/>
    <w:rsid w:val="00B17992"/>
    <w:rsid w:val="00B227F2"/>
    <w:rsid w:val="00B27CFD"/>
    <w:rsid w:val="00B30427"/>
    <w:rsid w:val="00B3166D"/>
    <w:rsid w:val="00B324A7"/>
    <w:rsid w:val="00B332A5"/>
    <w:rsid w:val="00B34AA3"/>
    <w:rsid w:val="00B34E42"/>
    <w:rsid w:val="00B3729E"/>
    <w:rsid w:val="00B379D5"/>
    <w:rsid w:val="00B42298"/>
    <w:rsid w:val="00B42343"/>
    <w:rsid w:val="00B436C3"/>
    <w:rsid w:val="00B440BE"/>
    <w:rsid w:val="00B44EC1"/>
    <w:rsid w:val="00B45420"/>
    <w:rsid w:val="00B476AB"/>
    <w:rsid w:val="00B47A71"/>
    <w:rsid w:val="00B554D5"/>
    <w:rsid w:val="00B57FE7"/>
    <w:rsid w:val="00B6143B"/>
    <w:rsid w:val="00B631D5"/>
    <w:rsid w:val="00B64864"/>
    <w:rsid w:val="00B65B69"/>
    <w:rsid w:val="00B73AD7"/>
    <w:rsid w:val="00B75057"/>
    <w:rsid w:val="00B82207"/>
    <w:rsid w:val="00B8473B"/>
    <w:rsid w:val="00B84B8F"/>
    <w:rsid w:val="00B8760E"/>
    <w:rsid w:val="00B920B4"/>
    <w:rsid w:val="00B93BBA"/>
    <w:rsid w:val="00B94567"/>
    <w:rsid w:val="00B97BE2"/>
    <w:rsid w:val="00BA453C"/>
    <w:rsid w:val="00BA4E9F"/>
    <w:rsid w:val="00BA69DA"/>
    <w:rsid w:val="00BA7914"/>
    <w:rsid w:val="00BB0F59"/>
    <w:rsid w:val="00BC267F"/>
    <w:rsid w:val="00BC33C1"/>
    <w:rsid w:val="00BC5D42"/>
    <w:rsid w:val="00BD0B51"/>
    <w:rsid w:val="00BD4880"/>
    <w:rsid w:val="00BD59EA"/>
    <w:rsid w:val="00BD7535"/>
    <w:rsid w:val="00BE0D85"/>
    <w:rsid w:val="00BE473D"/>
    <w:rsid w:val="00BF42C3"/>
    <w:rsid w:val="00BF6157"/>
    <w:rsid w:val="00BF7E92"/>
    <w:rsid w:val="00C01A1B"/>
    <w:rsid w:val="00C022C0"/>
    <w:rsid w:val="00C04BC5"/>
    <w:rsid w:val="00C051C6"/>
    <w:rsid w:val="00C07880"/>
    <w:rsid w:val="00C07A57"/>
    <w:rsid w:val="00C102EF"/>
    <w:rsid w:val="00C11EFB"/>
    <w:rsid w:val="00C130EC"/>
    <w:rsid w:val="00C13B5E"/>
    <w:rsid w:val="00C1517D"/>
    <w:rsid w:val="00C157F4"/>
    <w:rsid w:val="00C16B96"/>
    <w:rsid w:val="00C20874"/>
    <w:rsid w:val="00C40C4E"/>
    <w:rsid w:val="00C437E4"/>
    <w:rsid w:val="00C4539A"/>
    <w:rsid w:val="00C47A02"/>
    <w:rsid w:val="00C5098D"/>
    <w:rsid w:val="00C61B2C"/>
    <w:rsid w:val="00C66B1D"/>
    <w:rsid w:val="00C724A9"/>
    <w:rsid w:val="00C7394B"/>
    <w:rsid w:val="00C818F5"/>
    <w:rsid w:val="00C83213"/>
    <w:rsid w:val="00C83E18"/>
    <w:rsid w:val="00C8467B"/>
    <w:rsid w:val="00C8516F"/>
    <w:rsid w:val="00C900E9"/>
    <w:rsid w:val="00C90624"/>
    <w:rsid w:val="00C93078"/>
    <w:rsid w:val="00C940A3"/>
    <w:rsid w:val="00C951D4"/>
    <w:rsid w:val="00C954B4"/>
    <w:rsid w:val="00C96FC6"/>
    <w:rsid w:val="00C96FF4"/>
    <w:rsid w:val="00C97FD4"/>
    <w:rsid w:val="00CA0974"/>
    <w:rsid w:val="00CA155F"/>
    <w:rsid w:val="00CA1D89"/>
    <w:rsid w:val="00CA2598"/>
    <w:rsid w:val="00CA38AF"/>
    <w:rsid w:val="00CA40F7"/>
    <w:rsid w:val="00CA62E6"/>
    <w:rsid w:val="00CA634C"/>
    <w:rsid w:val="00CC20B3"/>
    <w:rsid w:val="00CD1B33"/>
    <w:rsid w:val="00CD66DC"/>
    <w:rsid w:val="00CE246B"/>
    <w:rsid w:val="00CE439B"/>
    <w:rsid w:val="00CE6AEA"/>
    <w:rsid w:val="00CE70FE"/>
    <w:rsid w:val="00CF158F"/>
    <w:rsid w:val="00CF1EE0"/>
    <w:rsid w:val="00CF35A1"/>
    <w:rsid w:val="00CF396A"/>
    <w:rsid w:val="00CF4AF6"/>
    <w:rsid w:val="00CF4BE4"/>
    <w:rsid w:val="00CF4FB2"/>
    <w:rsid w:val="00D0079D"/>
    <w:rsid w:val="00D0115D"/>
    <w:rsid w:val="00D015C7"/>
    <w:rsid w:val="00D01BCC"/>
    <w:rsid w:val="00D06648"/>
    <w:rsid w:val="00D078C6"/>
    <w:rsid w:val="00D1552A"/>
    <w:rsid w:val="00D158F6"/>
    <w:rsid w:val="00D15C69"/>
    <w:rsid w:val="00D16BBD"/>
    <w:rsid w:val="00D20A08"/>
    <w:rsid w:val="00D20F1E"/>
    <w:rsid w:val="00D230BB"/>
    <w:rsid w:val="00D24269"/>
    <w:rsid w:val="00D26BED"/>
    <w:rsid w:val="00D30B86"/>
    <w:rsid w:val="00D330F2"/>
    <w:rsid w:val="00D331BA"/>
    <w:rsid w:val="00D338CF"/>
    <w:rsid w:val="00D34B78"/>
    <w:rsid w:val="00D3727E"/>
    <w:rsid w:val="00D42B0A"/>
    <w:rsid w:val="00D432A9"/>
    <w:rsid w:val="00D46C61"/>
    <w:rsid w:val="00D50A75"/>
    <w:rsid w:val="00D50FEC"/>
    <w:rsid w:val="00D51A1C"/>
    <w:rsid w:val="00D52082"/>
    <w:rsid w:val="00D53068"/>
    <w:rsid w:val="00D53183"/>
    <w:rsid w:val="00D5324C"/>
    <w:rsid w:val="00D53621"/>
    <w:rsid w:val="00D55BCD"/>
    <w:rsid w:val="00D60132"/>
    <w:rsid w:val="00D6463A"/>
    <w:rsid w:val="00D64C01"/>
    <w:rsid w:val="00D66D06"/>
    <w:rsid w:val="00D702A5"/>
    <w:rsid w:val="00D71061"/>
    <w:rsid w:val="00D71366"/>
    <w:rsid w:val="00D720ED"/>
    <w:rsid w:val="00D73019"/>
    <w:rsid w:val="00D75BD7"/>
    <w:rsid w:val="00D81761"/>
    <w:rsid w:val="00D81A69"/>
    <w:rsid w:val="00D82081"/>
    <w:rsid w:val="00D84A48"/>
    <w:rsid w:val="00D8548D"/>
    <w:rsid w:val="00D91089"/>
    <w:rsid w:val="00D936C8"/>
    <w:rsid w:val="00DA2280"/>
    <w:rsid w:val="00DA579C"/>
    <w:rsid w:val="00DA598C"/>
    <w:rsid w:val="00DA6143"/>
    <w:rsid w:val="00DB0353"/>
    <w:rsid w:val="00DB1153"/>
    <w:rsid w:val="00DB3EC0"/>
    <w:rsid w:val="00DB49E4"/>
    <w:rsid w:val="00DB4CC9"/>
    <w:rsid w:val="00DB7087"/>
    <w:rsid w:val="00DC043C"/>
    <w:rsid w:val="00DC2196"/>
    <w:rsid w:val="00DC36B9"/>
    <w:rsid w:val="00DC3F61"/>
    <w:rsid w:val="00DC4650"/>
    <w:rsid w:val="00DC494D"/>
    <w:rsid w:val="00DD10F0"/>
    <w:rsid w:val="00DD3110"/>
    <w:rsid w:val="00DD6DE7"/>
    <w:rsid w:val="00DE5097"/>
    <w:rsid w:val="00DF2BF7"/>
    <w:rsid w:val="00DF4B74"/>
    <w:rsid w:val="00E00E39"/>
    <w:rsid w:val="00E02D60"/>
    <w:rsid w:val="00E02FAF"/>
    <w:rsid w:val="00E03BE4"/>
    <w:rsid w:val="00E04451"/>
    <w:rsid w:val="00E064CD"/>
    <w:rsid w:val="00E06B0F"/>
    <w:rsid w:val="00E070ED"/>
    <w:rsid w:val="00E122CF"/>
    <w:rsid w:val="00E146D9"/>
    <w:rsid w:val="00E1531E"/>
    <w:rsid w:val="00E162AC"/>
    <w:rsid w:val="00E2056C"/>
    <w:rsid w:val="00E229B2"/>
    <w:rsid w:val="00E26E7D"/>
    <w:rsid w:val="00E2713F"/>
    <w:rsid w:val="00E30166"/>
    <w:rsid w:val="00E318A2"/>
    <w:rsid w:val="00E31BB2"/>
    <w:rsid w:val="00E31FE7"/>
    <w:rsid w:val="00E41260"/>
    <w:rsid w:val="00E44F8F"/>
    <w:rsid w:val="00E46269"/>
    <w:rsid w:val="00E46D56"/>
    <w:rsid w:val="00E50704"/>
    <w:rsid w:val="00E50DCB"/>
    <w:rsid w:val="00E52C03"/>
    <w:rsid w:val="00E55485"/>
    <w:rsid w:val="00E55895"/>
    <w:rsid w:val="00E574BB"/>
    <w:rsid w:val="00E60621"/>
    <w:rsid w:val="00E63A5A"/>
    <w:rsid w:val="00E70003"/>
    <w:rsid w:val="00E7063C"/>
    <w:rsid w:val="00E74D54"/>
    <w:rsid w:val="00E758A7"/>
    <w:rsid w:val="00E75E3E"/>
    <w:rsid w:val="00E8073C"/>
    <w:rsid w:val="00E832E6"/>
    <w:rsid w:val="00E84DEF"/>
    <w:rsid w:val="00E85572"/>
    <w:rsid w:val="00E873CF"/>
    <w:rsid w:val="00E91B31"/>
    <w:rsid w:val="00E95C26"/>
    <w:rsid w:val="00EA3391"/>
    <w:rsid w:val="00EA3E85"/>
    <w:rsid w:val="00EA3EE9"/>
    <w:rsid w:val="00EA4810"/>
    <w:rsid w:val="00EA5F79"/>
    <w:rsid w:val="00EA6BAC"/>
    <w:rsid w:val="00EB19B8"/>
    <w:rsid w:val="00EB2257"/>
    <w:rsid w:val="00EB2C7B"/>
    <w:rsid w:val="00EB3AEE"/>
    <w:rsid w:val="00EC4407"/>
    <w:rsid w:val="00EC590A"/>
    <w:rsid w:val="00EC59B3"/>
    <w:rsid w:val="00ED6978"/>
    <w:rsid w:val="00ED7826"/>
    <w:rsid w:val="00EE086F"/>
    <w:rsid w:val="00EE23B9"/>
    <w:rsid w:val="00EE3760"/>
    <w:rsid w:val="00EE5FF7"/>
    <w:rsid w:val="00EE71D5"/>
    <w:rsid w:val="00EF57CB"/>
    <w:rsid w:val="00EF7361"/>
    <w:rsid w:val="00F0087B"/>
    <w:rsid w:val="00F00936"/>
    <w:rsid w:val="00F00EFE"/>
    <w:rsid w:val="00F03AC3"/>
    <w:rsid w:val="00F06F08"/>
    <w:rsid w:val="00F0742C"/>
    <w:rsid w:val="00F07918"/>
    <w:rsid w:val="00F1019A"/>
    <w:rsid w:val="00F109D8"/>
    <w:rsid w:val="00F115FE"/>
    <w:rsid w:val="00F1240A"/>
    <w:rsid w:val="00F1318D"/>
    <w:rsid w:val="00F1328F"/>
    <w:rsid w:val="00F144DD"/>
    <w:rsid w:val="00F24A39"/>
    <w:rsid w:val="00F33141"/>
    <w:rsid w:val="00F35971"/>
    <w:rsid w:val="00F36A16"/>
    <w:rsid w:val="00F4158A"/>
    <w:rsid w:val="00F41AE9"/>
    <w:rsid w:val="00F440E7"/>
    <w:rsid w:val="00F44AB6"/>
    <w:rsid w:val="00F44DCA"/>
    <w:rsid w:val="00F54931"/>
    <w:rsid w:val="00F552BC"/>
    <w:rsid w:val="00F55D0E"/>
    <w:rsid w:val="00F575EC"/>
    <w:rsid w:val="00F6085B"/>
    <w:rsid w:val="00F60DCE"/>
    <w:rsid w:val="00F61DB2"/>
    <w:rsid w:val="00F67829"/>
    <w:rsid w:val="00F67D88"/>
    <w:rsid w:val="00F67D8E"/>
    <w:rsid w:val="00F76F11"/>
    <w:rsid w:val="00F81BD9"/>
    <w:rsid w:val="00F861E0"/>
    <w:rsid w:val="00F86B94"/>
    <w:rsid w:val="00F87482"/>
    <w:rsid w:val="00F91E98"/>
    <w:rsid w:val="00F92529"/>
    <w:rsid w:val="00F93616"/>
    <w:rsid w:val="00F942EE"/>
    <w:rsid w:val="00F948AC"/>
    <w:rsid w:val="00F94BC9"/>
    <w:rsid w:val="00F95888"/>
    <w:rsid w:val="00F95F02"/>
    <w:rsid w:val="00F9641E"/>
    <w:rsid w:val="00FA07A7"/>
    <w:rsid w:val="00FA0805"/>
    <w:rsid w:val="00FA4145"/>
    <w:rsid w:val="00FA68B0"/>
    <w:rsid w:val="00FB00B1"/>
    <w:rsid w:val="00FB37CA"/>
    <w:rsid w:val="00FB541C"/>
    <w:rsid w:val="00FB7D04"/>
    <w:rsid w:val="00FC1214"/>
    <w:rsid w:val="00FC7F26"/>
    <w:rsid w:val="00FD05D8"/>
    <w:rsid w:val="00FD0841"/>
    <w:rsid w:val="00FD4C08"/>
    <w:rsid w:val="00FD51FF"/>
    <w:rsid w:val="00FD5419"/>
    <w:rsid w:val="00FD7790"/>
    <w:rsid w:val="00FE00F5"/>
    <w:rsid w:val="00FE10A2"/>
    <w:rsid w:val="00FE1BD8"/>
    <w:rsid w:val="00FE2330"/>
    <w:rsid w:val="00FE71F6"/>
    <w:rsid w:val="00FF09BB"/>
    <w:rsid w:val="00FF0AA0"/>
    <w:rsid w:val="00FF6146"/>
    <w:rsid w:val="00FF7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8001B9C-31B7-49F6-B8FF-D19CBC27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60B49"/>
    <w:pPr>
      <w:spacing w:after="80" w:line="259" w:lineRule="auto"/>
      <w:jc w:val="both"/>
    </w:pPr>
    <w:rPr>
      <w:rFonts w:asciiTheme="minorHAnsi" w:hAnsiTheme="minorHAnsi"/>
    </w:rPr>
  </w:style>
  <w:style w:type="paragraph" w:styleId="Titolo1">
    <w:name w:val="heading 1"/>
    <w:basedOn w:val="Normale"/>
    <w:next w:val="Normale"/>
    <w:link w:val="Titolo1Carattere"/>
    <w:uiPriority w:val="99"/>
    <w:qFormat/>
    <w:rsid w:val="00E60621"/>
    <w:pPr>
      <w:keepNext/>
      <w:keepLines/>
      <w:spacing w:before="120" w:after="120"/>
      <w:outlineLvl w:val="0"/>
    </w:pPr>
    <w:rPr>
      <w:rFonts w:ascii="Calibri Light" w:eastAsia="Times New Roman" w:hAnsi="Calibri Light"/>
      <w:color w:val="2E74B5"/>
      <w:sz w:val="32"/>
      <w:szCs w:val="32"/>
    </w:rPr>
  </w:style>
  <w:style w:type="paragraph" w:styleId="Titolo2">
    <w:name w:val="heading 2"/>
    <w:basedOn w:val="Normale"/>
    <w:next w:val="Normale"/>
    <w:link w:val="Titolo2Carattere"/>
    <w:uiPriority w:val="99"/>
    <w:qFormat/>
    <w:rsid w:val="00A6443A"/>
    <w:pPr>
      <w:keepNext/>
      <w:keepLines/>
      <w:spacing w:before="360" w:after="120"/>
      <w:outlineLvl w:val="1"/>
    </w:pPr>
    <w:rPr>
      <w:rFonts w:ascii="Calibri Light" w:eastAsia="Times New Roman" w:hAnsi="Calibri Light"/>
      <w:b/>
      <w:color w:val="000000" w:themeColor="text1"/>
      <w:sz w:val="26"/>
      <w:szCs w:val="26"/>
    </w:rPr>
  </w:style>
  <w:style w:type="paragraph" w:styleId="Titolo3">
    <w:name w:val="heading 3"/>
    <w:basedOn w:val="Normale"/>
    <w:next w:val="Normale"/>
    <w:link w:val="Titolo3Carattere"/>
    <w:uiPriority w:val="99"/>
    <w:qFormat/>
    <w:rsid w:val="00A6443A"/>
    <w:pPr>
      <w:keepNext/>
      <w:keepLines/>
      <w:spacing w:before="240" w:after="0"/>
      <w:outlineLvl w:val="2"/>
    </w:pPr>
    <w:rPr>
      <w:rFonts w:ascii="Calibri Light" w:eastAsia="Times New Roman" w:hAnsi="Calibri Light"/>
      <w:b/>
      <w:color w:val="000000" w:themeColor="text1"/>
      <w:sz w:val="24"/>
      <w:szCs w:val="24"/>
    </w:rPr>
  </w:style>
  <w:style w:type="paragraph" w:styleId="Titolo4">
    <w:name w:val="heading 4"/>
    <w:basedOn w:val="Normale"/>
    <w:next w:val="Normale"/>
    <w:link w:val="Titolo4Carattere"/>
    <w:uiPriority w:val="99"/>
    <w:qFormat/>
    <w:rsid w:val="006B7E7C"/>
    <w:pPr>
      <w:keepNext/>
      <w:keepLines/>
      <w:spacing w:before="240" w:after="120"/>
      <w:outlineLvl w:val="3"/>
    </w:pPr>
    <w:rPr>
      <w:rFonts w:ascii="Calibri Light" w:eastAsia="Times New Roman" w:hAnsi="Calibri Light"/>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60621"/>
    <w:rPr>
      <w:rFonts w:ascii="Calibri Light" w:hAnsi="Calibri Light" w:cs="Times New Roman"/>
      <w:color w:val="2E74B5"/>
      <w:sz w:val="32"/>
      <w:szCs w:val="32"/>
    </w:rPr>
  </w:style>
  <w:style w:type="character" w:customStyle="1" w:styleId="Titolo2Carattere">
    <w:name w:val="Titolo 2 Carattere"/>
    <w:basedOn w:val="Carpredefinitoparagrafo"/>
    <w:link w:val="Titolo2"/>
    <w:uiPriority w:val="99"/>
    <w:locked/>
    <w:rsid w:val="00A6443A"/>
    <w:rPr>
      <w:rFonts w:ascii="Calibri Light" w:eastAsia="Times New Roman" w:hAnsi="Calibri Light"/>
      <w:b/>
      <w:color w:val="000000" w:themeColor="text1"/>
      <w:sz w:val="26"/>
      <w:szCs w:val="26"/>
    </w:rPr>
  </w:style>
  <w:style w:type="character" w:customStyle="1" w:styleId="Titolo3Carattere">
    <w:name w:val="Titolo 3 Carattere"/>
    <w:basedOn w:val="Carpredefinitoparagrafo"/>
    <w:link w:val="Titolo3"/>
    <w:uiPriority w:val="99"/>
    <w:locked/>
    <w:rsid w:val="00A6443A"/>
    <w:rPr>
      <w:rFonts w:ascii="Calibri Light" w:eastAsia="Times New Roman" w:hAnsi="Calibri Light"/>
      <w:b/>
      <w:color w:val="000000" w:themeColor="text1"/>
      <w:sz w:val="24"/>
      <w:szCs w:val="24"/>
    </w:rPr>
  </w:style>
  <w:style w:type="character" w:customStyle="1" w:styleId="Titolo4Carattere">
    <w:name w:val="Titolo 4 Carattere"/>
    <w:basedOn w:val="Carpredefinitoparagrafo"/>
    <w:link w:val="Titolo4"/>
    <w:uiPriority w:val="99"/>
    <w:locked/>
    <w:rsid w:val="006B7E7C"/>
    <w:rPr>
      <w:rFonts w:ascii="Calibri Light" w:hAnsi="Calibri Light" w:cs="Times New Roman"/>
      <w:i/>
      <w:iCs/>
      <w:color w:val="2E74B5"/>
    </w:rPr>
  </w:style>
  <w:style w:type="paragraph" w:styleId="Paragrafoelenco">
    <w:name w:val="List Paragraph"/>
    <w:basedOn w:val="Normale"/>
    <w:uiPriority w:val="34"/>
    <w:qFormat/>
    <w:rsid w:val="00BB0F59"/>
    <w:pPr>
      <w:ind w:left="720"/>
      <w:contextualSpacing/>
    </w:pPr>
  </w:style>
  <w:style w:type="paragraph" w:styleId="Testonotaapidipagina">
    <w:name w:val="footnote text"/>
    <w:basedOn w:val="Normale"/>
    <w:link w:val="TestonotaapidipaginaCarattere"/>
    <w:uiPriority w:val="99"/>
    <w:rsid w:val="00AB566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AB5666"/>
    <w:rPr>
      <w:rFonts w:cs="Times New Roman"/>
      <w:sz w:val="20"/>
      <w:szCs w:val="20"/>
    </w:rPr>
  </w:style>
  <w:style w:type="character" w:styleId="Rimandonotaapidipagina">
    <w:name w:val="footnote reference"/>
    <w:basedOn w:val="Carpredefinitoparagrafo"/>
    <w:uiPriority w:val="99"/>
    <w:semiHidden/>
    <w:rsid w:val="00AB5666"/>
    <w:rPr>
      <w:rFonts w:cs="Times New Roman"/>
      <w:vertAlign w:val="superscript"/>
    </w:rPr>
  </w:style>
  <w:style w:type="paragraph" w:styleId="NormaleWeb">
    <w:name w:val="Normal (Web)"/>
    <w:basedOn w:val="Normale"/>
    <w:uiPriority w:val="99"/>
    <w:rsid w:val="00EE23B9"/>
    <w:pPr>
      <w:spacing w:before="100" w:beforeAutospacing="1" w:after="100" w:afterAutospacing="1" w:line="240" w:lineRule="auto"/>
    </w:pPr>
    <w:rPr>
      <w:rFonts w:ascii="Times New Roman" w:eastAsia="Times New Roman" w:hAnsi="Times New Roman"/>
      <w:sz w:val="24"/>
      <w:szCs w:val="24"/>
    </w:rPr>
  </w:style>
  <w:style w:type="character" w:styleId="Enfasicorsivo">
    <w:name w:val="Emphasis"/>
    <w:basedOn w:val="Carpredefinitoparagrafo"/>
    <w:uiPriority w:val="99"/>
    <w:qFormat/>
    <w:rsid w:val="00EE23B9"/>
    <w:rPr>
      <w:rFonts w:cs="Times New Roman"/>
      <w:i/>
      <w:iCs/>
    </w:rPr>
  </w:style>
  <w:style w:type="character" w:styleId="Collegamentoipertestuale">
    <w:name w:val="Hyperlink"/>
    <w:basedOn w:val="Carpredefinitoparagrafo"/>
    <w:uiPriority w:val="99"/>
    <w:rsid w:val="0040073F"/>
    <w:rPr>
      <w:rFonts w:cs="Times New Roman"/>
      <w:color w:val="0563C1"/>
      <w:u w:val="single"/>
    </w:rPr>
  </w:style>
  <w:style w:type="paragraph" w:styleId="Didascalia">
    <w:name w:val="caption"/>
    <w:basedOn w:val="Normale"/>
    <w:next w:val="Normale"/>
    <w:uiPriority w:val="99"/>
    <w:qFormat/>
    <w:rsid w:val="00D078C6"/>
    <w:pPr>
      <w:spacing w:after="200" w:line="240" w:lineRule="auto"/>
    </w:pPr>
    <w:rPr>
      <w:i/>
      <w:iCs/>
      <w:color w:val="44546A"/>
      <w:sz w:val="18"/>
      <w:szCs w:val="18"/>
    </w:rPr>
  </w:style>
  <w:style w:type="paragraph" w:customStyle="1" w:styleId="Titolino1">
    <w:name w:val="Titolino 1"/>
    <w:basedOn w:val="Normale"/>
    <w:link w:val="Titolino1Carattere"/>
    <w:uiPriority w:val="99"/>
    <w:rsid w:val="00104466"/>
    <w:pPr>
      <w:spacing w:before="120" w:after="0"/>
    </w:pPr>
    <w:rPr>
      <w:b/>
    </w:rPr>
  </w:style>
  <w:style w:type="paragraph" w:styleId="Titolosommario">
    <w:name w:val="TOC Heading"/>
    <w:basedOn w:val="Titolo1"/>
    <w:next w:val="Normale"/>
    <w:uiPriority w:val="99"/>
    <w:qFormat/>
    <w:rsid w:val="008622D0"/>
    <w:pPr>
      <w:spacing w:before="240" w:after="0"/>
      <w:outlineLvl w:val="9"/>
    </w:pPr>
  </w:style>
  <w:style w:type="character" w:customStyle="1" w:styleId="Titolino1Carattere">
    <w:name w:val="Titolino 1 Carattere"/>
    <w:basedOn w:val="Carpredefinitoparagrafo"/>
    <w:link w:val="Titolino1"/>
    <w:uiPriority w:val="99"/>
    <w:locked/>
    <w:rsid w:val="00104466"/>
    <w:rPr>
      <w:rFonts w:cs="Times New Roman"/>
      <w:b/>
    </w:rPr>
  </w:style>
  <w:style w:type="paragraph" w:styleId="Sommario1">
    <w:name w:val="toc 1"/>
    <w:basedOn w:val="Normale"/>
    <w:next w:val="Normale"/>
    <w:autoRedefine/>
    <w:uiPriority w:val="39"/>
    <w:rsid w:val="008622D0"/>
    <w:pPr>
      <w:spacing w:after="100"/>
    </w:pPr>
  </w:style>
  <w:style w:type="paragraph" w:styleId="Sommario2">
    <w:name w:val="toc 2"/>
    <w:basedOn w:val="Normale"/>
    <w:next w:val="Normale"/>
    <w:autoRedefine/>
    <w:uiPriority w:val="39"/>
    <w:rsid w:val="008622D0"/>
    <w:pPr>
      <w:spacing w:after="100"/>
      <w:ind w:left="220"/>
    </w:pPr>
  </w:style>
  <w:style w:type="paragraph" w:styleId="Sommario3">
    <w:name w:val="toc 3"/>
    <w:basedOn w:val="Normale"/>
    <w:next w:val="Normale"/>
    <w:autoRedefine/>
    <w:uiPriority w:val="39"/>
    <w:rsid w:val="008622D0"/>
    <w:pPr>
      <w:spacing w:after="100"/>
      <w:ind w:left="440"/>
    </w:pPr>
  </w:style>
  <w:style w:type="paragraph" w:customStyle="1" w:styleId="Default">
    <w:name w:val="Default"/>
    <w:uiPriority w:val="99"/>
    <w:rsid w:val="006937D8"/>
    <w:pPr>
      <w:autoSpaceDE w:val="0"/>
      <w:autoSpaceDN w:val="0"/>
      <w:adjustRightInd w:val="0"/>
    </w:pPr>
    <w:rPr>
      <w:rFonts w:cs="Calibri"/>
      <w:color w:val="000000"/>
      <w:sz w:val="24"/>
      <w:szCs w:val="24"/>
      <w:lang w:eastAsia="en-US"/>
    </w:rPr>
  </w:style>
  <w:style w:type="paragraph" w:customStyle="1" w:styleId="Pa1">
    <w:name w:val="Pa1"/>
    <w:basedOn w:val="Default"/>
    <w:next w:val="Default"/>
    <w:uiPriority w:val="99"/>
    <w:rsid w:val="00C4539A"/>
    <w:pPr>
      <w:spacing w:line="181" w:lineRule="atLeast"/>
    </w:pPr>
    <w:rPr>
      <w:rFonts w:ascii="Open Sans Semibold" w:hAnsi="Open Sans Semibold" w:cs="Times New Roman"/>
      <w:color w:val="auto"/>
    </w:rPr>
  </w:style>
  <w:style w:type="character" w:customStyle="1" w:styleId="A2">
    <w:name w:val="A2"/>
    <w:uiPriority w:val="99"/>
    <w:rsid w:val="00C4539A"/>
    <w:rPr>
      <w:b/>
      <w:color w:val="000000"/>
      <w:sz w:val="16"/>
    </w:rPr>
  </w:style>
  <w:style w:type="paragraph" w:styleId="Intestazione">
    <w:name w:val="header"/>
    <w:basedOn w:val="Normale"/>
    <w:link w:val="IntestazioneCarattere"/>
    <w:uiPriority w:val="99"/>
    <w:rsid w:val="000526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052628"/>
    <w:rPr>
      <w:rFonts w:cs="Times New Roman"/>
    </w:rPr>
  </w:style>
  <w:style w:type="paragraph" w:styleId="Pidipagina">
    <w:name w:val="footer"/>
    <w:basedOn w:val="Normale"/>
    <w:link w:val="PidipaginaCarattere"/>
    <w:uiPriority w:val="99"/>
    <w:rsid w:val="0005262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052628"/>
    <w:rPr>
      <w:rFonts w:cs="Times New Roman"/>
    </w:rPr>
  </w:style>
  <w:style w:type="character" w:styleId="Numeropagina">
    <w:name w:val="page number"/>
    <w:basedOn w:val="Carpredefinitoparagrafo"/>
    <w:uiPriority w:val="99"/>
    <w:rsid w:val="00052628"/>
    <w:rPr>
      <w:rFonts w:cs="Times New Roman"/>
    </w:rPr>
  </w:style>
  <w:style w:type="paragraph" w:styleId="Testofumetto">
    <w:name w:val="Balloon Text"/>
    <w:basedOn w:val="Normale"/>
    <w:link w:val="TestofumettoCarattere"/>
    <w:uiPriority w:val="99"/>
    <w:semiHidden/>
    <w:rsid w:val="002041E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2041E1"/>
    <w:rPr>
      <w:rFonts w:ascii="Segoe UI" w:hAnsi="Segoe UI" w:cs="Segoe UI"/>
      <w:sz w:val="18"/>
      <w:szCs w:val="18"/>
    </w:rPr>
  </w:style>
  <w:style w:type="paragraph" w:styleId="Testonormale">
    <w:name w:val="Plain Text"/>
    <w:basedOn w:val="Normale"/>
    <w:link w:val="TestonormaleCarattere"/>
    <w:uiPriority w:val="99"/>
    <w:rsid w:val="0004124F"/>
    <w:pPr>
      <w:spacing w:after="0" w:line="240" w:lineRule="auto"/>
    </w:pPr>
    <w:rPr>
      <w:rFonts w:cs="Consolas"/>
      <w:szCs w:val="21"/>
    </w:rPr>
  </w:style>
  <w:style w:type="character" w:customStyle="1" w:styleId="TestonormaleCarattere">
    <w:name w:val="Testo normale Carattere"/>
    <w:basedOn w:val="Carpredefinitoparagrafo"/>
    <w:link w:val="Testonormale"/>
    <w:uiPriority w:val="99"/>
    <w:locked/>
    <w:rsid w:val="0004124F"/>
    <w:rPr>
      <w:rFonts w:ascii="Calibri" w:hAnsi="Calibri" w:cs="Consolas"/>
      <w:sz w:val="21"/>
      <w:szCs w:val="21"/>
    </w:rPr>
  </w:style>
  <w:style w:type="paragraph" w:customStyle="1" w:styleId="xmsonormal">
    <w:name w:val="x_msonormal"/>
    <w:basedOn w:val="Normale"/>
    <w:rsid w:val="005342AE"/>
    <w:pPr>
      <w:spacing w:before="100" w:beforeAutospacing="1" w:after="100" w:afterAutospacing="1" w:line="240" w:lineRule="auto"/>
    </w:pPr>
    <w:rPr>
      <w:rFonts w:ascii="Times New Roman" w:eastAsia="Times New Roman" w:hAnsi="Times New Roman"/>
      <w:sz w:val="24"/>
      <w:szCs w:val="24"/>
    </w:rPr>
  </w:style>
  <w:style w:type="paragraph" w:customStyle="1" w:styleId="xmsolistparagraph">
    <w:name w:val="x_msolistparagraph"/>
    <w:basedOn w:val="Normale"/>
    <w:rsid w:val="005342AE"/>
    <w:pPr>
      <w:spacing w:before="100" w:beforeAutospacing="1" w:after="100" w:afterAutospacing="1" w:line="240" w:lineRule="auto"/>
    </w:pPr>
    <w:rPr>
      <w:rFonts w:ascii="Times New Roman" w:eastAsia="Times New Roman" w:hAnsi="Times New Roman"/>
      <w:sz w:val="24"/>
      <w:szCs w:val="24"/>
    </w:rPr>
  </w:style>
  <w:style w:type="table" w:styleId="Grigliatabella">
    <w:name w:val="Table Grid"/>
    <w:basedOn w:val="Tabellanormale"/>
    <w:uiPriority w:val="39"/>
    <w:locked/>
    <w:rsid w:val="00FE00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visitato">
    <w:name w:val="FollowedHyperlink"/>
    <w:basedOn w:val="Carpredefinitoparagrafo"/>
    <w:uiPriority w:val="99"/>
    <w:semiHidden/>
    <w:unhideWhenUsed/>
    <w:rsid w:val="005643D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7640">
      <w:bodyDiv w:val="1"/>
      <w:marLeft w:val="0"/>
      <w:marRight w:val="0"/>
      <w:marTop w:val="0"/>
      <w:marBottom w:val="0"/>
      <w:divBdr>
        <w:top w:val="none" w:sz="0" w:space="0" w:color="auto"/>
        <w:left w:val="none" w:sz="0" w:space="0" w:color="auto"/>
        <w:bottom w:val="none" w:sz="0" w:space="0" w:color="auto"/>
        <w:right w:val="none" w:sz="0" w:space="0" w:color="auto"/>
      </w:divBdr>
      <w:divsChild>
        <w:div w:id="1145194848">
          <w:marLeft w:val="274"/>
          <w:marRight w:val="0"/>
          <w:marTop w:val="0"/>
          <w:marBottom w:val="31"/>
          <w:divBdr>
            <w:top w:val="none" w:sz="0" w:space="0" w:color="auto"/>
            <w:left w:val="none" w:sz="0" w:space="0" w:color="auto"/>
            <w:bottom w:val="none" w:sz="0" w:space="0" w:color="auto"/>
            <w:right w:val="none" w:sz="0" w:space="0" w:color="auto"/>
          </w:divBdr>
        </w:div>
        <w:div w:id="1650938075">
          <w:marLeft w:val="274"/>
          <w:marRight w:val="0"/>
          <w:marTop w:val="0"/>
          <w:marBottom w:val="31"/>
          <w:divBdr>
            <w:top w:val="none" w:sz="0" w:space="0" w:color="auto"/>
            <w:left w:val="none" w:sz="0" w:space="0" w:color="auto"/>
            <w:bottom w:val="none" w:sz="0" w:space="0" w:color="auto"/>
            <w:right w:val="none" w:sz="0" w:space="0" w:color="auto"/>
          </w:divBdr>
        </w:div>
        <w:div w:id="1278223339">
          <w:marLeft w:val="274"/>
          <w:marRight w:val="0"/>
          <w:marTop w:val="0"/>
          <w:marBottom w:val="31"/>
          <w:divBdr>
            <w:top w:val="none" w:sz="0" w:space="0" w:color="auto"/>
            <w:left w:val="none" w:sz="0" w:space="0" w:color="auto"/>
            <w:bottom w:val="none" w:sz="0" w:space="0" w:color="auto"/>
            <w:right w:val="none" w:sz="0" w:space="0" w:color="auto"/>
          </w:divBdr>
        </w:div>
        <w:div w:id="592711911">
          <w:marLeft w:val="274"/>
          <w:marRight w:val="0"/>
          <w:marTop w:val="0"/>
          <w:marBottom w:val="31"/>
          <w:divBdr>
            <w:top w:val="none" w:sz="0" w:space="0" w:color="auto"/>
            <w:left w:val="none" w:sz="0" w:space="0" w:color="auto"/>
            <w:bottom w:val="none" w:sz="0" w:space="0" w:color="auto"/>
            <w:right w:val="none" w:sz="0" w:space="0" w:color="auto"/>
          </w:divBdr>
        </w:div>
        <w:div w:id="1217203404">
          <w:marLeft w:val="274"/>
          <w:marRight w:val="0"/>
          <w:marTop w:val="0"/>
          <w:marBottom w:val="31"/>
          <w:divBdr>
            <w:top w:val="none" w:sz="0" w:space="0" w:color="auto"/>
            <w:left w:val="none" w:sz="0" w:space="0" w:color="auto"/>
            <w:bottom w:val="none" w:sz="0" w:space="0" w:color="auto"/>
            <w:right w:val="none" w:sz="0" w:space="0" w:color="auto"/>
          </w:divBdr>
        </w:div>
        <w:div w:id="79176703">
          <w:marLeft w:val="274"/>
          <w:marRight w:val="0"/>
          <w:marTop w:val="0"/>
          <w:marBottom w:val="31"/>
          <w:divBdr>
            <w:top w:val="none" w:sz="0" w:space="0" w:color="auto"/>
            <w:left w:val="none" w:sz="0" w:space="0" w:color="auto"/>
            <w:bottom w:val="none" w:sz="0" w:space="0" w:color="auto"/>
            <w:right w:val="none" w:sz="0" w:space="0" w:color="auto"/>
          </w:divBdr>
        </w:div>
        <w:div w:id="1926575091">
          <w:marLeft w:val="274"/>
          <w:marRight w:val="0"/>
          <w:marTop w:val="0"/>
          <w:marBottom w:val="31"/>
          <w:divBdr>
            <w:top w:val="none" w:sz="0" w:space="0" w:color="auto"/>
            <w:left w:val="none" w:sz="0" w:space="0" w:color="auto"/>
            <w:bottom w:val="none" w:sz="0" w:space="0" w:color="auto"/>
            <w:right w:val="none" w:sz="0" w:space="0" w:color="auto"/>
          </w:divBdr>
        </w:div>
        <w:div w:id="81729000">
          <w:marLeft w:val="274"/>
          <w:marRight w:val="0"/>
          <w:marTop w:val="0"/>
          <w:marBottom w:val="31"/>
          <w:divBdr>
            <w:top w:val="none" w:sz="0" w:space="0" w:color="auto"/>
            <w:left w:val="none" w:sz="0" w:space="0" w:color="auto"/>
            <w:bottom w:val="none" w:sz="0" w:space="0" w:color="auto"/>
            <w:right w:val="none" w:sz="0" w:space="0" w:color="auto"/>
          </w:divBdr>
        </w:div>
        <w:div w:id="9182196">
          <w:marLeft w:val="274"/>
          <w:marRight w:val="0"/>
          <w:marTop w:val="0"/>
          <w:marBottom w:val="31"/>
          <w:divBdr>
            <w:top w:val="none" w:sz="0" w:space="0" w:color="auto"/>
            <w:left w:val="none" w:sz="0" w:space="0" w:color="auto"/>
            <w:bottom w:val="none" w:sz="0" w:space="0" w:color="auto"/>
            <w:right w:val="none" w:sz="0" w:space="0" w:color="auto"/>
          </w:divBdr>
        </w:div>
        <w:div w:id="75447694">
          <w:marLeft w:val="274"/>
          <w:marRight w:val="0"/>
          <w:marTop w:val="0"/>
          <w:marBottom w:val="31"/>
          <w:divBdr>
            <w:top w:val="none" w:sz="0" w:space="0" w:color="auto"/>
            <w:left w:val="none" w:sz="0" w:space="0" w:color="auto"/>
            <w:bottom w:val="none" w:sz="0" w:space="0" w:color="auto"/>
            <w:right w:val="none" w:sz="0" w:space="0" w:color="auto"/>
          </w:divBdr>
        </w:div>
      </w:divsChild>
    </w:div>
    <w:div w:id="321928265">
      <w:marLeft w:val="0"/>
      <w:marRight w:val="0"/>
      <w:marTop w:val="0"/>
      <w:marBottom w:val="0"/>
      <w:divBdr>
        <w:top w:val="none" w:sz="0" w:space="0" w:color="auto"/>
        <w:left w:val="none" w:sz="0" w:space="0" w:color="auto"/>
        <w:bottom w:val="none" w:sz="0" w:space="0" w:color="auto"/>
        <w:right w:val="none" w:sz="0" w:space="0" w:color="auto"/>
      </w:divBdr>
      <w:divsChild>
        <w:div w:id="321928263">
          <w:marLeft w:val="0"/>
          <w:marRight w:val="0"/>
          <w:marTop w:val="0"/>
          <w:marBottom w:val="0"/>
          <w:divBdr>
            <w:top w:val="none" w:sz="0" w:space="0" w:color="auto"/>
            <w:left w:val="none" w:sz="0" w:space="0" w:color="auto"/>
            <w:bottom w:val="none" w:sz="0" w:space="0" w:color="auto"/>
            <w:right w:val="none" w:sz="0" w:space="0" w:color="auto"/>
          </w:divBdr>
        </w:div>
        <w:div w:id="321928264">
          <w:marLeft w:val="0"/>
          <w:marRight w:val="0"/>
          <w:marTop w:val="0"/>
          <w:marBottom w:val="0"/>
          <w:divBdr>
            <w:top w:val="none" w:sz="0" w:space="0" w:color="auto"/>
            <w:left w:val="none" w:sz="0" w:space="0" w:color="auto"/>
            <w:bottom w:val="none" w:sz="0" w:space="0" w:color="auto"/>
            <w:right w:val="none" w:sz="0" w:space="0" w:color="auto"/>
          </w:divBdr>
        </w:div>
        <w:div w:id="321928267">
          <w:marLeft w:val="0"/>
          <w:marRight w:val="0"/>
          <w:marTop w:val="0"/>
          <w:marBottom w:val="0"/>
          <w:divBdr>
            <w:top w:val="none" w:sz="0" w:space="0" w:color="auto"/>
            <w:left w:val="none" w:sz="0" w:space="0" w:color="auto"/>
            <w:bottom w:val="none" w:sz="0" w:space="0" w:color="auto"/>
            <w:right w:val="none" w:sz="0" w:space="0" w:color="auto"/>
          </w:divBdr>
        </w:div>
        <w:div w:id="321928268">
          <w:marLeft w:val="0"/>
          <w:marRight w:val="0"/>
          <w:marTop w:val="0"/>
          <w:marBottom w:val="0"/>
          <w:divBdr>
            <w:top w:val="none" w:sz="0" w:space="0" w:color="auto"/>
            <w:left w:val="none" w:sz="0" w:space="0" w:color="auto"/>
            <w:bottom w:val="none" w:sz="0" w:space="0" w:color="auto"/>
            <w:right w:val="none" w:sz="0" w:space="0" w:color="auto"/>
          </w:divBdr>
        </w:div>
        <w:div w:id="321928269">
          <w:marLeft w:val="0"/>
          <w:marRight w:val="0"/>
          <w:marTop w:val="0"/>
          <w:marBottom w:val="0"/>
          <w:divBdr>
            <w:top w:val="none" w:sz="0" w:space="0" w:color="auto"/>
            <w:left w:val="none" w:sz="0" w:space="0" w:color="auto"/>
            <w:bottom w:val="none" w:sz="0" w:space="0" w:color="auto"/>
            <w:right w:val="none" w:sz="0" w:space="0" w:color="auto"/>
          </w:divBdr>
        </w:div>
        <w:div w:id="321928270">
          <w:marLeft w:val="0"/>
          <w:marRight w:val="0"/>
          <w:marTop w:val="0"/>
          <w:marBottom w:val="0"/>
          <w:divBdr>
            <w:top w:val="none" w:sz="0" w:space="0" w:color="auto"/>
            <w:left w:val="none" w:sz="0" w:space="0" w:color="auto"/>
            <w:bottom w:val="none" w:sz="0" w:space="0" w:color="auto"/>
            <w:right w:val="none" w:sz="0" w:space="0" w:color="auto"/>
          </w:divBdr>
        </w:div>
        <w:div w:id="321928271">
          <w:marLeft w:val="0"/>
          <w:marRight w:val="0"/>
          <w:marTop w:val="0"/>
          <w:marBottom w:val="0"/>
          <w:divBdr>
            <w:top w:val="none" w:sz="0" w:space="0" w:color="auto"/>
            <w:left w:val="none" w:sz="0" w:space="0" w:color="auto"/>
            <w:bottom w:val="none" w:sz="0" w:space="0" w:color="auto"/>
            <w:right w:val="none" w:sz="0" w:space="0" w:color="auto"/>
          </w:divBdr>
        </w:div>
        <w:div w:id="321928272">
          <w:marLeft w:val="0"/>
          <w:marRight w:val="0"/>
          <w:marTop w:val="0"/>
          <w:marBottom w:val="0"/>
          <w:divBdr>
            <w:top w:val="none" w:sz="0" w:space="0" w:color="auto"/>
            <w:left w:val="none" w:sz="0" w:space="0" w:color="auto"/>
            <w:bottom w:val="none" w:sz="0" w:space="0" w:color="auto"/>
            <w:right w:val="none" w:sz="0" w:space="0" w:color="auto"/>
          </w:divBdr>
        </w:div>
        <w:div w:id="321928274">
          <w:marLeft w:val="0"/>
          <w:marRight w:val="0"/>
          <w:marTop w:val="0"/>
          <w:marBottom w:val="0"/>
          <w:divBdr>
            <w:top w:val="none" w:sz="0" w:space="0" w:color="auto"/>
            <w:left w:val="none" w:sz="0" w:space="0" w:color="auto"/>
            <w:bottom w:val="none" w:sz="0" w:space="0" w:color="auto"/>
            <w:right w:val="none" w:sz="0" w:space="0" w:color="auto"/>
          </w:divBdr>
        </w:div>
        <w:div w:id="321928275">
          <w:marLeft w:val="0"/>
          <w:marRight w:val="0"/>
          <w:marTop w:val="0"/>
          <w:marBottom w:val="0"/>
          <w:divBdr>
            <w:top w:val="none" w:sz="0" w:space="0" w:color="auto"/>
            <w:left w:val="none" w:sz="0" w:space="0" w:color="auto"/>
            <w:bottom w:val="none" w:sz="0" w:space="0" w:color="auto"/>
            <w:right w:val="none" w:sz="0" w:space="0" w:color="auto"/>
          </w:divBdr>
        </w:div>
        <w:div w:id="321928277">
          <w:marLeft w:val="0"/>
          <w:marRight w:val="0"/>
          <w:marTop w:val="0"/>
          <w:marBottom w:val="0"/>
          <w:divBdr>
            <w:top w:val="none" w:sz="0" w:space="0" w:color="auto"/>
            <w:left w:val="none" w:sz="0" w:space="0" w:color="auto"/>
            <w:bottom w:val="none" w:sz="0" w:space="0" w:color="auto"/>
            <w:right w:val="none" w:sz="0" w:space="0" w:color="auto"/>
          </w:divBdr>
        </w:div>
      </w:divsChild>
    </w:div>
    <w:div w:id="321928266">
      <w:marLeft w:val="0"/>
      <w:marRight w:val="0"/>
      <w:marTop w:val="0"/>
      <w:marBottom w:val="0"/>
      <w:divBdr>
        <w:top w:val="none" w:sz="0" w:space="0" w:color="auto"/>
        <w:left w:val="none" w:sz="0" w:space="0" w:color="auto"/>
        <w:bottom w:val="none" w:sz="0" w:space="0" w:color="auto"/>
        <w:right w:val="none" w:sz="0" w:space="0" w:color="auto"/>
      </w:divBdr>
    </w:div>
    <w:div w:id="321928273">
      <w:marLeft w:val="0"/>
      <w:marRight w:val="0"/>
      <w:marTop w:val="0"/>
      <w:marBottom w:val="0"/>
      <w:divBdr>
        <w:top w:val="none" w:sz="0" w:space="0" w:color="auto"/>
        <w:left w:val="none" w:sz="0" w:space="0" w:color="auto"/>
        <w:bottom w:val="none" w:sz="0" w:space="0" w:color="auto"/>
        <w:right w:val="none" w:sz="0" w:space="0" w:color="auto"/>
      </w:divBdr>
    </w:div>
    <w:div w:id="321928276">
      <w:marLeft w:val="0"/>
      <w:marRight w:val="0"/>
      <w:marTop w:val="0"/>
      <w:marBottom w:val="0"/>
      <w:divBdr>
        <w:top w:val="none" w:sz="0" w:space="0" w:color="auto"/>
        <w:left w:val="none" w:sz="0" w:space="0" w:color="auto"/>
        <w:bottom w:val="none" w:sz="0" w:space="0" w:color="auto"/>
        <w:right w:val="none" w:sz="0" w:space="0" w:color="auto"/>
      </w:divBdr>
    </w:div>
    <w:div w:id="728118553">
      <w:bodyDiv w:val="1"/>
      <w:marLeft w:val="0"/>
      <w:marRight w:val="0"/>
      <w:marTop w:val="0"/>
      <w:marBottom w:val="0"/>
      <w:divBdr>
        <w:top w:val="none" w:sz="0" w:space="0" w:color="auto"/>
        <w:left w:val="none" w:sz="0" w:space="0" w:color="auto"/>
        <w:bottom w:val="none" w:sz="0" w:space="0" w:color="auto"/>
        <w:right w:val="none" w:sz="0" w:space="0" w:color="auto"/>
      </w:divBdr>
      <w:divsChild>
        <w:div w:id="1603679751">
          <w:marLeft w:val="115"/>
          <w:marRight w:val="0"/>
          <w:marTop w:val="0"/>
          <w:marBottom w:val="46"/>
          <w:divBdr>
            <w:top w:val="none" w:sz="0" w:space="0" w:color="auto"/>
            <w:left w:val="none" w:sz="0" w:space="0" w:color="auto"/>
            <w:bottom w:val="none" w:sz="0" w:space="0" w:color="auto"/>
            <w:right w:val="none" w:sz="0" w:space="0" w:color="auto"/>
          </w:divBdr>
        </w:div>
        <w:div w:id="1199779698">
          <w:marLeft w:val="115"/>
          <w:marRight w:val="0"/>
          <w:marTop w:val="0"/>
          <w:marBottom w:val="46"/>
          <w:divBdr>
            <w:top w:val="none" w:sz="0" w:space="0" w:color="auto"/>
            <w:left w:val="none" w:sz="0" w:space="0" w:color="auto"/>
            <w:bottom w:val="none" w:sz="0" w:space="0" w:color="auto"/>
            <w:right w:val="none" w:sz="0" w:space="0" w:color="auto"/>
          </w:divBdr>
        </w:div>
      </w:divsChild>
    </w:div>
    <w:div w:id="964502419">
      <w:bodyDiv w:val="1"/>
      <w:marLeft w:val="0"/>
      <w:marRight w:val="0"/>
      <w:marTop w:val="0"/>
      <w:marBottom w:val="0"/>
      <w:divBdr>
        <w:top w:val="none" w:sz="0" w:space="0" w:color="auto"/>
        <w:left w:val="none" w:sz="0" w:space="0" w:color="auto"/>
        <w:bottom w:val="none" w:sz="0" w:space="0" w:color="auto"/>
        <w:right w:val="none" w:sz="0" w:space="0" w:color="auto"/>
      </w:divBdr>
      <w:divsChild>
        <w:div w:id="799306525">
          <w:marLeft w:val="115"/>
          <w:marRight w:val="0"/>
          <w:marTop w:val="0"/>
          <w:marBottom w:val="46"/>
          <w:divBdr>
            <w:top w:val="none" w:sz="0" w:space="0" w:color="auto"/>
            <w:left w:val="none" w:sz="0" w:space="0" w:color="auto"/>
            <w:bottom w:val="none" w:sz="0" w:space="0" w:color="auto"/>
            <w:right w:val="none" w:sz="0" w:space="0" w:color="auto"/>
          </w:divBdr>
        </w:div>
      </w:divsChild>
    </w:div>
    <w:div w:id="1295671004">
      <w:bodyDiv w:val="1"/>
      <w:marLeft w:val="0"/>
      <w:marRight w:val="0"/>
      <w:marTop w:val="0"/>
      <w:marBottom w:val="0"/>
      <w:divBdr>
        <w:top w:val="none" w:sz="0" w:space="0" w:color="auto"/>
        <w:left w:val="none" w:sz="0" w:space="0" w:color="auto"/>
        <w:bottom w:val="none" w:sz="0" w:space="0" w:color="auto"/>
        <w:right w:val="none" w:sz="0" w:space="0" w:color="auto"/>
      </w:divBdr>
      <w:divsChild>
        <w:div w:id="2064984309">
          <w:marLeft w:val="274"/>
          <w:marRight w:val="0"/>
          <w:marTop w:val="0"/>
          <w:marBottom w:val="31"/>
          <w:divBdr>
            <w:top w:val="none" w:sz="0" w:space="0" w:color="auto"/>
            <w:left w:val="none" w:sz="0" w:space="0" w:color="auto"/>
            <w:bottom w:val="none" w:sz="0" w:space="0" w:color="auto"/>
            <w:right w:val="none" w:sz="0" w:space="0" w:color="auto"/>
          </w:divBdr>
        </w:div>
      </w:divsChild>
    </w:div>
    <w:div w:id="1346394932">
      <w:bodyDiv w:val="1"/>
      <w:marLeft w:val="0"/>
      <w:marRight w:val="0"/>
      <w:marTop w:val="0"/>
      <w:marBottom w:val="0"/>
      <w:divBdr>
        <w:top w:val="none" w:sz="0" w:space="0" w:color="auto"/>
        <w:left w:val="none" w:sz="0" w:space="0" w:color="auto"/>
        <w:bottom w:val="none" w:sz="0" w:space="0" w:color="auto"/>
        <w:right w:val="none" w:sz="0" w:space="0" w:color="auto"/>
      </w:divBdr>
      <w:divsChild>
        <w:div w:id="885262573">
          <w:marLeft w:val="274"/>
          <w:marRight w:val="0"/>
          <w:marTop w:val="0"/>
          <w:marBottom w:val="31"/>
          <w:divBdr>
            <w:top w:val="none" w:sz="0" w:space="0" w:color="auto"/>
            <w:left w:val="none" w:sz="0" w:space="0" w:color="auto"/>
            <w:bottom w:val="none" w:sz="0" w:space="0" w:color="auto"/>
            <w:right w:val="none" w:sz="0" w:space="0" w:color="auto"/>
          </w:divBdr>
        </w:div>
        <w:div w:id="239339184">
          <w:marLeft w:val="274"/>
          <w:marRight w:val="0"/>
          <w:marTop w:val="0"/>
          <w:marBottom w:val="31"/>
          <w:divBdr>
            <w:top w:val="none" w:sz="0" w:space="0" w:color="auto"/>
            <w:left w:val="none" w:sz="0" w:space="0" w:color="auto"/>
            <w:bottom w:val="none" w:sz="0" w:space="0" w:color="auto"/>
            <w:right w:val="none" w:sz="0" w:space="0" w:color="auto"/>
          </w:divBdr>
        </w:div>
        <w:div w:id="1068921734">
          <w:marLeft w:val="274"/>
          <w:marRight w:val="0"/>
          <w:marTop w:val="0"/>
          <w:marBottom w:val="31"/>
          <w:divBdr>
            <w:top w:val="none" w:sz="0" w:space="0" w:color="auto"/>
            <w:left w:val="none" w:sz="0" w:space="0" w:color="auto"/>
            <w:bottom w:val="none" w:sz="0" w:space="0" w:color="auto"/>
            <w:right w:val="none" w:sz="0" w:space="0" w:color="auto"/>
          </w:divBdr>
        </w:div>
        <w:div w:id="1737968756">
          <w:marLeft w:val="274"/>
          <w:marRight w:val="0"/>
          <w:marTop w:val="0"/>
          <w:marBottom w:val="31"/>
          <w:divBdr>
            <w:top w:val="none" w:sz="0" w:space="0" w:color="auto"/>
            <w:left w:val="none" w:sz="0" w:space="0" w:color="auto"/>
            <w:bottom w:val="none" w:sz="0" w:space="0" w:color="auto"/>
            <w:right w:val="none" w:sz="0" w:space="0" w:color="auto"/>
          </w:divBdr>
        </w:div>
        <w:div w:id="413864536">
          <w:marLeft w:val="274"/>
          <w:marRight w:val="0"/>
          <w:marTop w:val="0"/>
          <w:marBottom w:val="31"/>
          <w:divBdr>
            <w:top w:val="none" w:sz="0" w:space="0" w:color="auto"/>
            <w:left w:val="none" w:sz="0" w:space="0" w:color="auto"/>
            <w:bottom w:val="none" w:sz="0" w:space="0" w:color="auto"/>
            <w:right w:val="none" w:sz="0" w:space="0" w:color="auto"/>
          </w:divBdr>
        </w:div>
        <w:div w:id="815874196">
          <w:marLeft w:val="274"/>
          <w:marRight w:val="0"/>
          <w:marTop w:val="0"/>
          <w:marBottom w:val="31"/>
          <w:divBdr>
            <w:top w:val="none" w:sz="0" w:space="0" w:color="auto"/>
            <w:left w:val="none" w:sz="0" w:space="0" w:color="auto"/>
            <w:bottom w:val="none" w:sz="0" w:space="0" w:color="auto"/>
            <w:right w:val="none" w:sz="0" w:space="0" w:color="auto"/>
          </w:divBdr>
        </w:div>
        <w:div w:id="1313217751">
          <w:marLeft w:val="274"/>
          <w:marRight w:val="0"/>
          <w:marTop w:val="0"/>
          <w:marBottom w:val="31"/>
          <w:divBdr>
            <w:top w:val="none" w:sz="0" w:space="0" w:color="auto"/>
            <w:left w:val="none" w:sz="0" w:space="0" w:color="auto"/>
            <w:bottom w:val="none" w:sz="0" w:space="0" w:color="auto"/>
            <w:right w:val="none" w:sz="0" w:space="0" w:color="auto"/>
          </w:divBdr>
        </w:div>
        <w:div w:id="2115787126">
          <w:marLeft w:val="274"/>
          <w:marRight w:val="0"/>
          <w:marTop w:val="0"/>
          <w:marBottom w:val="31"/>
          <w:divBdr>
            <w:top w:val="none" w:sz="0" w:space="0" w:color="auto"/>
            <w:left w:val="none" w:sz="0" w:space="0" w:color="auto"/>
            <w:bottom w:val="none" w:sz="0" w:space="0" w:color="auto"/>
            <w:right w:val="none" w:sz="0" w:space="0" w:color="auto"/>
          </w:divBdr>
        </w:div>
        <w:div w:id="2098746746">
          <w:marLeft w:val="274"/>
          <w:marRight w:val="0"/>
          <w:marTop w:val="0"/>
          <w:marBottom w:val="31"/>
          <w:divBdr>
            <w:top w:val="none" w:sz="0" w:space="0" w:color="auto"/>
            <w:left w:val="none" w:sz="0" w:space="0" w:color="auto"/>
            <w:bottom w:val="none" w:sz="0" w:space="0" w:color="auto"/>
            <w:right w:val="none" w:sz="0" w:space="0" w:color="auto"/>
          </w:divBdr>
        </w:div>
        <w:div w:id="1241057804">
          <w:marLeft w:val="274"/>
          <w:marRight w:val="0"/>
          <w:marTop w:val="0"/>
          <w:marBottom w:val="31"/>
          <w:divBdr>
            <w:top w:val="none" w:sz="0" w:space="0" w:color="auto"/>
            <w:left w:val="none" w:sz="0" w:space="0" w:color="auto"/>
            <w:bottom w:val="none" w:sz="0" w:space="0" w:color="auto"/>
            <w:right w:val="none" w:sz="0" w:space="0" w:color="auto"/>
          </w:divBdr>
        </w:div>
        <w:div w:id="1168597284">
          <w:marLeft w:val="274"/>
          <w:marRight w:val="0"/>
          <w:marTop w:val="0"/>
          <w:marBottom w:val="31"/>
          <w:divBdr>
            <w:top w:val="none" w:sz="0" w:space="0" w:color="auto"/>
            <w:left w:val="none" w:sz="0" w:space="0" w:color="auto"/>
            <w:bottom w:val="none" w:sz="0" w:space="0" w:color="auto"/>
            <w:right w:val="none" w:sz="0" w:space="0" w:color="auto"/>
          </w:divBdr>
        </w:div>
      </w:divsChild>
    </w:div>
    <w:div w:id="2099329024">
      <w:bodyDiv w:val="1"/>
      <w:marLeft w:val="0"/>
      <w:marRight w:val="0"/>
      <w:marTop w:val="0"/>
      <w:marBottom w:val="0"/>
      <w:divBdr>
        <w:top w:val="none" w:sz="0" w:space="0" w:color="auto"/>
        <w:left w:val="none" w:sz="0" w:space="0" w:color="auto"/>
        <w:bottom w:val="none" w:sz="0" w:space="0" w:color="auto"/>
        <w:right w:val="none" w:sz="0" w:space="0" w:color="auto"/>
      </w:divBdr>
      <w:divsChild>
        <w:div w:id="1810661325">
          <w:marLeft w:val="115"/>
          <w:marRight w:val="0"/>
          <w:marTop w:val="0"/>
          <w:marBottom w:val="46"/>
          <w:divBdr>
            <w:top w:val="none" w:sz="0" w:space="0" w:color="auto"/>
            <w:left w:val="none" w:sz="0" w:space="0" w:color="auto"/>
            <w:bottom w:val="none" w:sz="0" w:space="0" w:color="auto"/>
            <w:right w:val="none" w:sz="0" w:space="0" w:color="auto"/>
          </w:divBdr>
        </w:div>
        <w:div w:id="2088259456">
          <w:marLeft w:val="115"/>
          <w:marRight w:val="0"/>
          <w:marTop w:val="0"/>
          <w:marBottom w:val="46"/>
          <w:divBdr>
            <w:top w:val="none" w:sz="0" w:space="0" w:color="auto"/>
            <w:left w:val="none" w:sz="0" w:space="0" w:color="auto"/>
            <w:bottom w:val="none" w:sz="0" w:space="0" w:color="auto"/>
            <w:right w:val="none" w:sz="0" w:space="0" w:color="auto"/>
          </w:divBdr>
        </w:div>
        <w:div w:id="1037317026">
          <w:marLeft w:val="115"/>
          <w:marRight w:val="0"/>
          <w:marTop w:val="0"/>
          <w:marBottom w:val="46"/>
          <w:divBdr>
            <w:top w:val="none" w:sz="0" w:space="0" w:color="auto"/>
            <w:left w:val="none" w:sz="0" w:space="0" w:color="auto"/>
            <w:bottom w:val="none" w:sz="0" w:space="0" w:color="auto"/>
            <w:right w:val="none" w:sz="0" w:space="0" w:color="auto"/>
          </w:divBdr>
        </w:div>
        <w:div w:id="1840462368">
          <w:marLeft w:val="115"/>
          <w:marRight w:val="0"/>
          <w:marTop w:val="0"/>
          <w:marBottom w:val="46"/>
          <w:divBdr>
            <w:top w:val="none" w:sz="0" w:space="0" w:color="auto"/>
            <w:left w:val="none" w:sz="0" w:space="0" w:color="auto"/>
            <w:bottom w:val="none" w:sz="0" w:space="0" w:color="auto"/>
            <w:right w:val="none" w:sz="0" w:space="0" w:color="auto"/>
          </w:divBdr>
        </w:div>
        <w:div w:id="616789377">
          <w:marLeft w:val="115"/>
          <w:marRight w:val="0"/>
          <w:marTop w:val="0"/>
          <w:marBottom w:val="46"/>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ospfe.it/owa/redir.aspx?REF=BUQ6y6PtwMpOUr0bEYo5kg8rxvQvJjEU_-jyNZvhlucID9krO5XZCAFodHRwczovL2F0Lm9zcGZlLml0L2Rpc3Bvc2l6aW9uaS1nZW5lcmFsaS9hdHRpLWdlbmVyYWxpL2F0dGktYW1taW5pc3RyYXRpdmktZ2VuZXJhbGkvcHJpdmFje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rvizi.ospfe.it/it/i-servizi-le-prestazioni-il-ricovero/attivita-ambulatoriale-e-servizi-allutenza/disdire-una-prenotazio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A335F-9C8F-432E-928B-9467AF8EE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656</Words>
  <Characters>3741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Specializzandi Igiene</dc:creator>
  <cp:keywords/>
  <dc:description/>
  <cp:lastModifiedBy>Stefania Rubini</cp:lastModifiedBy>
  <cp:revision>5</cp:revision>
  <cp:lastPrinted>2021-11-18T11:10:00Z</cp:lastPrinted>
  <dcterms:created xsi:type="dcterms:W3CDTF">2021-11-29T09:56:00Z</dcterms:created>
  <dcterms:modified xsi:type="dcterms:W3CDTF">2021-11-29T10:00:00Z</dcterms:modified>
</cp:coreProperties>
</file>